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28C" w:rsidRPr="00B01A95" w:rsidRDefault="0032328C" w:rsidP="00EF2184">
      <w:pPr>
        <w:jc w:val="center"/>
        <w:rPr>
          <w:lang w:val="ga-IE"/>
        </w:rPr>
      </w:pPr>
      <w:bookmarkStart w:id="0" w:name="_GoBack"/>
      <w:bookmarkEnd w:id="0"/>
    </w:p>
    <w:p w:rsidR="007F0910" w:rsidRPr="00B01A95" w:rsidRDefault="007F0910" w:rsidP="00EF2184">
      <w:pPr>
        <w:spacing w:after="60"/>
        <w:jc w:val="center"/>
        <w:rPr>
          <w:rFonts w:ascii="Verdana" w:hAnsi="Verdana"/>
          <w:b/>
          <w:color w:val="1F3864"/>
          <w:sz w:val="20"/>
          <w:szCs w:val="20"/>
          <w:lang w:val="ga-IE"/>
        </w:rPr>
      </w:pPr>
      <w:r w:rsidRPr="00B01A95">
        <w:rPr>
          <w:rFonts w:ascii="Verdana" w:hAnsi="Verdana"/>
          <w:noProof/>
          <w:color w:val="68075A"/>
          <w:sz w:val="34"/>
          <w:szCs w:val="34"/>
        </w:rPr>
        <w:drawing>
          <wp:inline distT="0" distB="0" distL="0" distR="0">
            <wp:extent cx="409575" cy="549910"/>
            <wp:effectExtent l="0" t="0" r="9525" b="2540"/>
            <wp:docPr id="1" name="Pictiúr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Clippi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95">
        <w:rPr>
          <w:rFonts w:ascii="Verdana" w:hAnsi="Verdana"/>
          <w:b/>
          <w:color w:val="1F3864"/>
          <w:sz w:val="20"/>
          <w:szCs w:val="20"/>
          <w:lang w:val="ga-IE"/>
        </w:rPr>
        <w:t xml:space="preserve">Fáiltíonn an tAcadamh roimh chomhfhreagras </w:t>
      </w:r>
      <w:r w:rsidRPr="00B01A95">
        <w:rPr>
          <w:rFonts w:ascii="Verdana" w:hAnsi="Verdana"/>
          <w:b/>
          <w:color w:val="1F3864"/>
          <w:sz w:val="20"/>
          <w:szCs w:val="20"/>
          <w:u w:val="single"/>
          <w:lang w:val="ga-IE"/>
        </w:rPr>
        <w:t>trí mheán na Gaeilge</w:t>
      </w:r>
      <w:r w:rsidRPr="00B01A95">
        <w:rPr>
          <w:rFonts w:ascii="Verdana" w:hAnsi="Verdana"/>
          <w:b/>
          <w:color w:val="1F3864"/>
          <w:sz w:val="20"/>
          <w:szCs w:val="20"/>
          <w:lang w:val="ga-IE"/>
        </w:rPr>
        <w:t>.</w:t>
      </w:r>
    </w:p>
    <w:p w:rsidR="007F0910" w:rsidRPr="00B01A95" w:rsidRDefault="007F0910" w:rsidP="00EF2184">
      <w:pPr>
        <w:spacing w:after="60"/>
        <w:rPr>
          <w:lang w:val="ga-IE"/>
        </w:rPr>
      </w:pPr>
      <w:r w:rsidRPr="00B01A95">
        <w:rPr>
          <w:rFonts w:ascii="Verdana" w:hAnsi="Verdana"/>
          <w:b/>
          <w:color w:val="1F3864"/>
          <w:sz w:val="20"/>
          <w:szCs w:val="20"/>
          <w:lang w:val="ga-IE"/>
        </w:rPr>
        <w:t>Déan iarrach</w:t>
      </w:r>
      <w:r w:rsidR="00600CD7" w:rsidRPr="00B01A95">
        <w:rPr>
          <w:rFonts w:ascii="Verdana" w:hAnsi="Verdana"/>
          <w:b/>
          <w:color w:val="1F3864"/>
          <w:sz w:val="20"/>
          <w:szCs w:val="20"/>
          <w:lang w:val="ga-IE"/>
        </w:rPr>
        <w:t>t</w:t>
      </w:r>
      <w:r w:rsidR="00AC4CE2">
        <w:rPr>
          <w:rFonts w:ascii="Verdana" w:hAnsi="Verdana"/>
          <w:b/>
          <w:color w:val="1F3864"/>
          <w:sz w:val="20"/>
          <w:szCs w:val="20"/>
          <w:lang w:val="ga-IE"/>
        </w:rPr>
        <w:t xml:space="preserve"> d’fhoirm iarratais</w:t>
      </w:r>
      <w:r w:rsidRPr="00B01A95">
        <w:rPr>
          <w:rFonts w:ascii="Verdana" w:hAnsi="Verdana"/>
          <w:b/>
          <w:color w:val="1F3864"/>
          <w:sz w:val="20"/>
          <w:szCs w:val="20"/>
          <w:lang w:val="ga-IE"/>
        </w:rPr>
        <w:t xml:space="preserve"> a chomhlánú </w:t>
      </w:r>
      <w:r w:rsidRPr="00B01A95">
        <w:rPr>
          <w:rFonts w:ascii="Verdana" w:hAnsi="Verdana"/>
          <w:b/>
          <w:color w:val="1F3864"/>
          <w:sz w:val="20"/>
          <w:szCs w:val="20"/>
          <w:u w:val="single"/>
          <w:lang w:val="ga-IE"/>
        </w:rPr>
        <w:t>trí mheán na Gaeilge</w:t>
      </w:r>
      <w:r w:rsidRPr="00B01A95">
        <w:rPr>
          <w:rFonts w:ascii="Verdana" w:hAnsi="Verdana"/>
          <w:b/>
          <w:color w:val="1F3864"/>
          <w:sz w:val="20"/>
          <w:szCs w:val="20"/>
          <w:lang w:val="ga-IE"/>
        </w:rPr>
        <w:t>, le do thoil.</w:t>
      </w:r>
    </w:p>
    <w:p w:rsidR="007F0910" w:rsidRDefault="007F0910" w:rsidP="00EF2184">
      <w:pPr>
        <w:jc w:val="center"/>
        <w:rPr>
          <w:lang w:val="ga-IE"/>
        </w:rPr>
      </w:pPr>
    </w:p>
    <w:p w:rsidR="00EF2184" w:rsidRPr="00B01A95" w:rsidRDefault="00EF2184" w:rsidP="00EF2184">
      <w:pPr>
        <w:jc w:val="center"/>
        <w:rPr>
          <w:lang w:val="ga-IE"/>
        </w:rPr>
      </w:pPr>
    </w:p>
    <w:p w:rsidR="007F0910" w:rsidRPr="00AC4CE2" w:rsidRDefault="007F0910" w:rsidP="00EF2184">
      <w:pPr>
        <w:jc w:val="center"/>
        <w:rPr>
          <w:b/>
          <w:lang w:val="ga-IE"/>
        </w:rPr>
      </w:pPr>
      <w:r w:rsidRPr="00AC4CE2">
        <w:rPr>
          <w:b/>
          <w:lang w:val="ga-IE"/>
        </w:rPr>
        <w:t>Tá sé an-éasca an leagan Gaeilge de do sheoladh a aimsiú.</w:t>
      </w:r>
    </w:p>
    <w:p w:rsidR="007F0910" w:rsidRPr="00AC4CE2" w:rsidRDefault="007F0910" w:rsidP="00EF2184">
      <w:pPr>
        <w:jc w:val="center"/>
        <w:rPr>
          <w:b/>
          <w:lang w:val="ga-IE"/>
        </w:rPr>
      </w:pPr>
    </w:p>
    <w:p w:rsidR="007F0910" w:rsidRPr="00AC4CE2" w:rsidRDefault="00600CD7" w:rsidP="00EF2184">
      <w:pPr>
        <w:jc w:val="center"/>
        <w:rPr>
          <w:b/>
          <w:lang w:val="ga-IE"/>
        </w:rPr>
      </w:pPr>
      <w:r w:rsidRPr="00AC4CE2">
        <w:rPr>
          <w:b/>
          <w:lang w:val="ga-IE"/>
        </w:rPr>
        <w:t>1. Téigh go</w:t>
      </w:r>
      <w:r w:rsidR="007F0910" w:rsidRPr="00AC4CE2">
        <w:rPr>
          <w:b/>
          <w:lang w:val="ga-IE"/>
        </w:rPr>
        <w:t xml:space="preserve"> </w:t>
      </w:r>
      <w:hyperlink r:id="rId6" w:history="1">
        <w:r w:rsidRPr="00AC4CE2">
          <w:rPr>
            <w:rStyle w:val="Hyperlink"/>
            <w:b/>
            <w:lang w:val="ga-IE"/>
          </w:rPr>
          <w:t>https://finder.eircode.ie</w:t>
        </w:r>
      </w:hyperlink>
    </w:p>
    <w:p w:rsidR="007F0910" w:rsidRPr="00AC4CE2" w:rsidRDefault="007F0910" w:rsidP="00EF2184">
      <w:pPr>
        <w:jc w:val="center"/>
        <w:rPr>
          <w:b/>
          <w:lang w:val="ga-IE"/>
        </w:rPr>
      </w:pPr>
    </w:p>
    <w:p w:rsidR="007F0910" w:rsidRPr="00AC4CE2" w:rsidRDefault="007F0910" w:rsidP="00EF2184">
      <w:pPr>
        <w:jc w:val="center"/>
        <w:rPr>
          <w:b/>
          <w:lang w:val="ga-IE"/>
        </w:rPr>
      </w:pPr>
      <w:r w:rsidRPr="00AC4CE2">
        <w:rPr>
          <w:b/>
          <w:lang w:val="ga-IE"/>
        </w:rPr>
        <w:t>2. Cuir isteach d’Eircode</w:t>
      </w:r>
      <w:r w:rsidR="00600CD7" w:rsidRPr="00AC4CE2">
        <w:rPr>
          <w:b/>
          <w:lang w:val="ga-IE"/>
        </w:rPr>
        <w:t xml:space="preserve"> m.sh. F92 V2AW</w:t>
      </w:r>
      <w:r w:rsidR="00B01A95" w:rsidRPr="00AC4CE2">
        <w:rPr>
          <w:b/>
          <w:lang w:val="ga-IE"/>
        </w:rPr>
        <w:t xml:space="preserve"> agus brúigh Cuardaigh/</w:t>
      </w:r>
      <w:proofErr w:type="spellStart"/>
      <w:r w:rsidR="00B01A95" w:rsidRPr="00AC4CE2">
        <w:rPr>
          <w:b/>
          <w:lang w:val="ga-IE"/>
        </w:rPr>
        <w:t>Search</w:t>
      </w:r>
      <w:proofErr w:type="spellEnd"/>
      <w:r w:rsidR="00EF7963" w:rsidRPr="00AC4CE2">
        <w:rPr>
          <w:b/>
          <w:lang w:val="ga-IE"/>
        </w:rPr>
        <w:t>.</w:t>
      </w:r>
    </w:p>
    <w:p w:rsidR="007F0910" w:rsidRPr="00B01A95" w:rsidRDefault="007F0910" w:rsidP="00EF2184">
      <w:pPr>
        <w:jc w:val="center"/>
        <w:rPr>
          <w:lang w:val="ga-IE"/>
        </w:rPr>
      </w:pPr>
    </w:p>
    <w:p w:rsidR="007F0910" w:rsidRDefault="00B01A95" w:rsidP="00EF2184">
      <w:pPr>
        <w:jc w:val="center"/>
        <w:rPr>
          <w:lang w:val="ga-IE"/>
        </w:rPr>
      </w:pPr>
      <w:r w:rsidRPr="00B01A95">
        <w:rPr>
          <w:noProof/>
        </w:rPr>
        <w:drawing>
          <wp:inline distT="0" distB="0" distL="0" distR="0">
            <wp:extent cx="5086511" cy="286004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176" cy="286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184" w:rsidRPr="00B01A95" w:rsidRDefault="00EF2184" w:rsidP="00EF2184">
      <w:pPr>
        <w:jc w:val="center"/>
        <w:rPr>
          <w:lang w:val="ga-IE"/>
        </w:rPr>
      </w:pPr>
    </w:p>
    <w:p w:rsidR="007F0910" w:rsidRPr="00B01A95" w:rsidRDefault="007F0910" w:rsidP="00EF2184">
      <w:pPr>
        <w:jc w:val="center"/>
        <w:rPr>
          <w:lang w:val="ga-IE"/>
        </w:rPr>
      </w:pPr>
    </w:p>
    <w:p w:rsidR="00B01A95" w:rsidRPr="00AC4CE2" w:rsidRDefault="007F0910" w:rsidP="00EF2184">
      <w:pPr>
        <w:jc w:val="center"/>
        <w:rPr>
          <w:b/>
          <w:lang w:val="ga-IE"/>
        </w:rPr>
      </w:pPr>
      <w:r w:rsidRPr="00AC4CE2">
        <w:rPr>
          <w:b/>
          <w:lang w:val="ga-IE"/>
        </w:rPr>
        <w:t xml:space="preserve">3. Roghnaigh </w:t>
      </w:r>
      <w:r w:rsidR="00B01A95" w:rsidRPr="00AC4CE2">
        <w:rPr>
          <w:b/>
          <w:lang w:val="ga-IE"/>
        </w:rPr>
        <w:t>do sheoladh. Seans go mbeadh níos mó ná ceann amháin le feiceáil.</w:t>
      </w:r>
    </w:p>
    <w:p w:rsidR="00B01A95" w:rsidRPr="00B01A95" w:rsidRDefault="00B01A95" w:rsidP="00EF2184">
      <w:pPr>
        <w:jc w:val="center"/>
        <w:rPr>
          <w:lang w:val="ga-IE"/>
        </w:rPr>
      </w:pPr>
    </w:p>
    <w:p w:rsidR="00B01A95" w:rsidRPr="00B01A95" w:rsidRDefault="00212BDD" w:rsidP="00EF2184">
      <w:pPr>
        <w:jc w:val="center"/>
        <w:rPr>
          <w:lang w:val="ga-I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155114</wp:posOffset>
                </wp:positionH>
                <wp:positionV relativeFrom="paragraph">
                  <wp:posOffset>1058152</wp:posOffset>
                </wp:positionV>
                <wp:extent cx="243093" cy="1198823"/>
                <wp:effectExtent l="0" t="249238" r="0" b="251142"/>
                <wp:wrapNone/>
                <wp:docPr id="3" name="Saighead su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3679">
                          <a:off x="0" y="0"/>
                          <a:ext cx="243093" cy="119882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240F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aighead suas 3" o:spid="_x0000_s1026" type="#_x0000_t68" style="position:absolute;margin-left:12.2pt;margin-top:83.3pt;width:19.15pt;height:94.4pt;rotation:39252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" adj="2190" fillcolor="red" strokecolor="#1f4d78 [1604]" strokeweight="1pt"/>
            </w:pict>
          </mc:Fallback>
        </mc:AlternateContent>
      </w:r>
      <w:r w:rsidR="00B01A95" w:rsidRPr="00B01A95">
        <w:rPr>
          <w:noProof/>
        </w:rPr>
        <w:drawing>
          <wp:inline distT="0" distB="0" distL="0" distR="0">
            <wp:extent cx="5102367" cy="2868961"/>
            <wp:effectExtent l="0" t="0" r="3175" b="762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75" cy="287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95" w:rsidRPr="00B01A95" w:rsidRDefault="00B01A95" w:rsidP="00EF2184">
      <w:pPr>
        <w:jc w:val="center"/>
        <w:rPr>
          <w:lang w:val="ga-IE"/>
        </w:rPr>
      </w:pPr>
    </w:p>
    <w:p w:rsidR="00B01A95" w:rsidRPr="00B01A95" w:rsidRDefault="00212BDD" w:rsidP="00EF2184">
      <w:pPr>
        <w:jc w:val="center"/>
        <w:rPr>
          <w:lang w:val="ga-I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DF959" wp14:editId="22C3CA56">
                <wp:simplePos x="0" y="0"/>
                <wp:positionH relativeFrom="column">
                  <wp:posOffset>2377106</wp:posOffset>
                </wp:positionH>
                <wp:positionV relativeFrom="paragraph">
                  <wp:posOffset>25959</wp:posOffset>
                </wp:positionV>
                <wp:extent cx="242570" cy="1732210"/>
                <wp:effectExtent l="0" t="477838" r="0" b="460692"/>
                <wp:wrapNone/>
                <wp:docPr id="4" name="Saighead su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18013">
                          <a:off x="0" y="0"/>
                          <a:ext cx="242570" cy="173221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B92F6" id="Saighead suas 4" o:spid="_x0000_s1026" type="#_x0000_t68" style="position:absolute;margin-left:187.15pt;margin-top:2.05pt;width:19.1pt;height:136.4pt;rotation:-839077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" adj="1512" fillcolor="red" strokecolor="#41719c" strokeweight="1pt"/>
            </w:pict>
          </mc:Fallback>
        </mc:AlternateContent>
      </w:r>
    </w:p>
    <w:p w:rsidR="007F0910" w:rsidRPr="00AC4CE2" w:rsidRDefault="00B01A95" w:rsidP="00EF2184">
      <w:pPr>
        <w:jc w:val="center"/>
        <w:rPr>
          <w:b/>
          <w:lang w:val="ga-IE"/>
        </w:rPr>
      </w:pPr>
      <w:r w:rsidRPr="00AC4CE2">
        <w:rPr>
          <w:b/>
          <w:lang w:val="ga-IE"/>
        </w:rPr>
        <w:t xml:space="preserve">4. Roghnaigh </w:t>
      </w:r>
      <w:r w:rsidR="007F0910" w:rsidRPr="00AC4CE2">
        <w:rPr>
          <w:b/>
          <w:lang w:val="ga-IE"/>
        </w:rPr>
        <w:t>Gaeilge</w:t>
      </w:r>
      <w:r w:rsidR="00E47A64" w:rsidRPr="00AC4CE2">
        <w:rPr>
          <w:b/>
          <w:lang w:val="ga-IE"/>
        </w:rPr>
        <w:t>!</w:t>
      </w:r>
    </w:p>
    <w:p w:rsidR="00B01A95" w:rsidRPr="00B01A95" w:rsidRDefault="00B01A95" w:rsidP="00EF2184">
      <w:pPr>
        <w:jc w:val="center"/>
        <w:rPr>
          <w:lang w:val="ga-IE"/>
        </w:rPr>
      </w:pPr>
    </w:p>
    <w:p w:rsidR="00B01A95" w:rsidRPr="00B01A95" w:rsidRDefault="00B01A95" w:rsidP="00EF2184">
      <w:pPr>
        <w:jc w:val="center"/>
        <w:rPr>
          <w:lang w:val="ga-IE"/>
        </w:rPr>
      </w:pPr>
      <w:r w:rsidRPr="00B01A95">
        <w:rPr>
          <w:noProof/>
        </w:rPr>
        <w:drawing>
          <wp:inline distT="0" distB="0" distL="0" distR="0">
            <wp:extent cx="5731510" cy="3222716"/>
            <wp:effectExtent l="19050" t="0" r="254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0" w:rsidRPr="00B01A95" w:rsidRDefault="007F0910" w:rsidP="00EF2184">
      <w:pPr>
        <w:jc w:val="center"/>
        <w:rPr>
          <w:lang w:val="ga-IE"/>
        </w:rPr>
      </w:pPr>
    </w:p>
    <w:p w:rsidR="007F0910" w:rsidRPr="00AC4CE2" w:rsidRDefault="00036FDC" w:rsidP="00EF2184">
      <w:pPr>
        <w:jc w:val="center"/>
        <w:rPr>
          <w:b/>
          <w:lang w:val="ga-IE"/>
        </w:rPr>
      </w:pPr>
      <w:r>
        <w:rPr>
          <w:b/>
          <w:lang w:val="ga-IE"/>
        </w:rPr>
        <w:t>Tá</w:t>
      </w:r>
      <w:r w:rsidR="00AC4CE2" w:rsidRPr="00AC4CE2">
        <w:rPr>
          <w:b/>
          <w:lang w:val="ga-IE"/>
        </w:rPr>
        <w:t xml:space="preserve"> na </w:t>
      </w:r>
      <w:r>
        <w:rPr>
          <w:b/>
          <w:lang w:val="ga-IE"/>
        </w:rPr>
        <w:t>suíomhanna gréasáin seo a leanas an-úsáideach chomh maith</w:t>
      </w:r>
      <w:r w:rsidR="00AC4CE2" w:rsidRPr="00AC4CE2">
        <w:rPr>
          <w:b/>
          <w:lang w:val="ga-IE"/>
        </w:rPr>
        <w:t>:</w:t>
      </w:r>
    </w:p>
    <w:p w:rsidR="00AC4CE2" w:rsidRPr="00AC4CE2" w:rsidRDefault="002014AD" w:rsidP="00EF2184">
      <w:pPr>
        <w:jc w:val="center"/>
        <w:rPr>
          <w:b/>
          <w:lang w:val="ga-IE"/>
        </w:rPr>
      </w:pPr>
      <w:hyperlink r:id="rId10" w:history="1">
        <w:r w:rsidR="00AC4CE2" w:rsidRPr="00AC4CE2">
          <w:rPr>
            <w:rStyle w:val="Hyperlink"/>
            <w:b/>
            <w:lang w:val="ga-IE"/>
          </w:rPr>
          <w:t>http://www.focloir.ie</w:t>
        </w:r>
      </w:hyperlink>
      <w:r w:rsidR="00AC4CE2" w:rsidRPr="00AC4CE2">
        <w:rPr>
          <w:b/>
          <w:lang w:val="ga-IE"/>
        </w:rPr>
        <w:t xml:space="preserve">  </w:t>
      </w:r>
      <w:hyperlink r:id="rId11" w:history="1">
        <w:r w:rsidR="00AC4CE2" w:rsidRPr="00AC4CE2">
          <w:rPr>
            <w:rStyle w:val="Hyperlink"/>
            <w:b/>
            <w:lang w:val="ga-IE"/>
          </w:rPr>
          <w:t>https://www.logainm.ie/ga/</w:t>
        </w:r>
      </w:hyperlink>
    </w:p>
    <w:p w:rsidR="007F0910" w:rsidRPr="00036FDC" w:rsidRDefault="00EF7963" w:rsidP="00036FDC">
      <w:pPr>
        <w:spacing w:after="160" w:line="259" w:lineRule="auto"/>
        <w:jc w:val="center"/>
        <w:rPr>
          <w:b/>
        </w:rPr>
      </w:pPr>
      <w:r w:rsidRPr="00AC4CE2">
        <w:rPr>
          <w:b/>
        </w:rPr>
        <w:br w:type="page"/>
      </w:r>
    </w:p>
    <w:p w:rsidR="00036FDC" w:rsidRDefault="00036FDC" w:rsidP="00036FDC">
      <w:pPr>
        <w:jc w:val="center"/>
        <w:rPr>
          <w:b/>
          <w:lang w:val="ga-IE"/>
        </w:rPr>
      </w:pPr>
      <w:r>
        <w:rPr>
          <w:b/>
          <w:lang w:val="ga-IE"/>
        </w:rPr>
        <w:lastRenderedPageBreak/>
        <w:t>Más mian</w:t>
      </w:r>
      <w:r w:rsidR="00AC4CE2" w:rsidRPr="00AC4CE2">
        <w:rPr>
          <w:b/>
          <w:lang w:val="ga-IE"/>
        </w:rPr>
        <w:t xml:space="preserve"> leat</w:t>
      </w:r>
      <w:r w:rsidR="005436B8" w:rsidRPr="00AC4CE2">
        <w:rPr>
          <w:b/>
          <w:lang w:val="ga-IE"/>
        </w:rPr>
        <w:t xml:space="preserve"> an leagan</w:t>
      </w:r>
      <w:r w:rsidR="007F0910" w:rsidRPr="00AC4CE2">
        <w:rPr>
          <w:b/>
          <w:lang w:val="ga-IE"/>
        </w:rPr>
        <w:t xml:space="preserve"> Gaeilge d</w:t>
      </w:r>
      <w:r w:rsidR="005436B8" w:rsidRPr="00AC4CE2">
        <w:rPr>
          <w:b/>
          <w:lang w:val="ga-IE"/>
        </w:rPr>
        <w:t>e d’ainm</w:t>
      </w:r>
      <w:r w:rsidR="007F0910" w:rsidRPr="00AC4CE2">
        <w:rPr>
          <w:b/>
          <w:lang w:val="ga-IE"/>
        </w:rPr>
        <w:t xml:space="preserve"> agus</w:t>
      </w:r>
      <w:r w:rsidR="005436B8" w:rsidRPr="00AC4CE2">
        <w:rPr>
          <w:b/>
          <w:lang w:val="ga-IE"/>
        </w:rPr>
        <w:t>/nó</w:t>
      </w:r>
      <w:r w:rsidR="007F0910" w:rsidRPr="00AC4CE2">
        <w:rPr>
          <w:b/>
          <w:lang w:val="ga-IE"/>
        </w:rPr>
        <w:t xml:space="preserve"> de </w:t>
      </w:r>
      <w:r w:rsidR="005436B8" w:rsidRPr="00AC4CE2">
        <w:rPr>
          <w:b/>
          <w:lang w:val="ga-IE"/>
        </w:rPr>
        <w:t xml:space="preserve">do </w:t>
      </w:r>
      <w:r w:rsidR="007F0910" w:rsidRPr="00AC4CE2">
        <w:rPr>
          <w:b/>
          <w:lang w:val="ga-IE"/>
        </w:rPr>
        <w:t>s</w:t>
      </w:r>
      <w:r>
        <w:rPr>
          <w:b/>
          <w:lang w:val="ga-IE"/>
        </w:rPr>
        <w:t xml:space="preserve">hloinne a úsáid </w:t>
      </w:r>
    </w:p>
    <w:p w:rsidR="007F0910" w:rsidRPr="00AC4CE2" w:rsidRDefault="00036FDC" w:rsidP="00036FDC">
      <w:pPr>
        <w:jc w:val="center"/>
        <w:rPr>
          <w:b/>
          <w:lang w:val="ga-IE"/>
        </w:rPr>
      </w:pPr>
      <w:r>
        <w:rPr>
          <w:b/>
          <w:lang w:val="ga-IE"/>
        </w:rPr>
        <w:t>t</w:t>
      </w:r>
      <w:r w:rsidR="00AC4CE2" w:rsidRPr="00AC4CE2">
        <w:rPr>
          <w:b/>
          <w:lang w:val="ga-IE"/>
        </w:rPr>
        <w:t xml:space="preserve">á cabhair ar fáil ó </w:t>
      </w:r>
      <w:r w:rsidR="007F0910" w:rsidRPr="00AC4CE2">
        <w:rPr>
          <w:b/>
          <w:lang w:val="ga-IE"/>
        </w:rPr>
        <w:t xml:space="preserve">na </w:t>
      </w:r>
      <w:r w:rsidR="00AC4CE2" w:rsidRPr="00AC4CE2">
        <w:rPr>
          <w:b/>
          <w:lang w:val="ga-IE"/>
        </w:rPr>
        <w:t>suíomhanna gréasáin seo a leanas</w:t>
      </w:r>
      <w:r w:rsidR="007F0910" w:rsidRPr="00AC4CE2">
        <w:rPr>
          <w:b/>
          <w:lang w:val="ga-IE"/>
        </w:rPr>
        <w:t>:</w:t>
      </w:r>
    </w:p>
    <w:p w:rsidR="004F42BB" w:rsidRPr="00B01A95" w:rsidRDefault="004F42BB" w:rsidP="00EF2184">
      <w:pPr>
        <w:jc w:val="center"/>
        <w:rPr>
          <w:lang w:val="ga-IE"/>
        </w:rPr>
      </w:pPr>
    </w:p>
    <w:p w:rsidR="004F42BB" w:rsidRPr="00B01A95" w:rsidRDefault="002014AD" w:rsidP="00EF2184">
      <w:pPr>
        <w:jc w:val="center"/>
        <w:rPr>
          <w:b/>
          <w:lang w:val="ga-IE"/>
        </w:rPr>
      </w:pPr>
      <w:hyperlink r:id="rId12" w:history="1">
        <w:r w:rsidR="004F42BB" w:rsidRPr="00B01A95">
          <w:rPr>
            <w:rStyle w:val="Hyperlink"/>
            <w:b/>
            <w:lang w:val="ga-IE"/>
          </w:rPr>
          <w:t>http://www.irishidentity.com/names.htm</w:t>
        </w:r>
      </w:hyperlink>
    </w:p>
    <w:p w:rsidR="004F42BB" w:rsidRPr="00B01A95" w:rsidRDefault="004F42BB" w:rsidP="00EF2184">
      <w:pPr>
        <w:jc w:val="center"/>
        <w:rPr>
          <w:lang w:val="ga-IE"/>
        </w:rPr>
      </w:pPr>
    </w:p>
    <w:p w:rsidR="004F42BB" w:rsidRPr="00B01A95" w:rsidRDefault="00B01A95" w:rsidP="00EF2184">
      <w:pPr>
        <w:jc w:val="center"/>
        <w:rPr>
          <w:lang w:val="ga-IE"/>
        </w:rPr>
      </w:pPr>
      <w:r>
        <w:rPr>
          <w:noProof/>
        </w:rPr>
        <w:drawing>
          <wp:inline distT="0" distB="0" distL="0" distR="0">
            <wp:extent cx="5731510" cy="3222716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10" w:rsidRPr="00B01A95" w:rsidRDefault="007F0910" w:rsidP="00EF2184">
      <w:pPr>
        <w:jc w:val="center"/>
      </w:pPr>
    </w:p>
    <w:p w:rsidR="004F42BB" w:rsidRPr="00B01A95" w:rsidRDefault="004F42BB" w:rsidP="00EF2184">
      <w:pPr>
        <w:jc w:val="center"/>
        <w:rPr>
          <w:lang w:val="ga-IE"/>
        </w:rPr>
      </w:pPr>
    </w:p>
    <w:p w:rsidR="004F42BB" w:rsidRPr="00B01A95" w:rsidRDefault="002014AD" w:rsidP="00EF2184">
      <w:pPr>
        <w:jc w:val="center"/>
        <w:rPr>
          <w:b/>
          <w:lang w:val="ga-IE"/>
        </w:rPr>
      </w:pPr>
      <w:hyperlink r:id="rId14" w:history="1">
        <w:r w:rsidR="004F42BB" w:rsidRPr="00B01A95">
          <w:rPr>
            <w:rStyle w:val="Hyperlink"/>
            <w:b/>
            <w:lang w:val="ga-IE"/>
          </w:rPr>
          <w:t>http://www.sloinne.ie/</w:t>
        </w:r>
      </w:hyperlink>
    </w:p>
    <w:p w:rsidR="004F42BB" w:rsidRDefault="004F42BB" w:rsidP="00EF2184">
      <w:pPr>
        <w:jc w:val="center"/>
      </w:pPr>
    </w:p>
    <w:p w:rsidR="00B01A95" w:rsidRDefault="00B01A95" w:rsidP="00EF2184">
      <w:pPr>
        <w:jc w:val="center"/>
      </w:pPr>
      <w:r>
        <w:rPr>
          <w:noProof/>
        </w:rPr>
        <w:drawing>
          <wp:inline distT="0" distB="0" distL="0" distR="0">
            <wp:extent cx="5731510" cy="3222716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A64" w:rsidRDefault="00E47A64" w:rsidP="00EF2184">
      <w:pPr>
        <w:jc w:val="center"/>
      </w:pPr>
    </w:p>
    <w:p w:rsidR="00E47A64" w:rsidRPr="00B01A95" w:rsidRDefault="00E47A64" w:rsidP="00EF2184">
      <w:pPr>
        <w:jc w:val="center"/>
      </w:pPr>
    </w:p>
    <w:sectPr w:rsidR="00E47A64" w:rsidRPr="00B01A95" w:rsidSect="00921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10"/>
    <w:rsid w:val="00036FDC"/>
    <w:rsid w:val="002014AD"/>
    <w:rsid w:val="00212BDD"/>
    <w:rsid w:val="002E1B66"/>
    <w:rsid w:val="0032328C"/>
    <w:rsid w:val="003825D8"/>
    <w:rsid w:val="004F42BB"/>
    <w:rsid w:val="005436B8"/>
    <w:rsid w:val="00600CD7"/>
    <w:rsid w:val="007F0910"/>
    <w:rsid w:val="008C18E9"/>
    <w:rsid w:val="00921412"/>
    <w:rsid w:val="009854CB"/>
    <w:rsid w:val="00AC4CE2"/>
    <w:rsid w:val="00B01A95"/>
    <w:rsid w:val="00CA4956"/>
    <w:rsid w:val="00D321CA"/>
    <w:rsid w:val="00E47A64"/>
    <w:rsid w:val="00EF2184"/>
    <w:rsid w:val="00EF7963"/>
    <w:rsid w:val="00F3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3C574-06A7-4CA9-AE7D-5D17EA13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910"/>
    <w:pPr>
      <w:spacing w:after="0" w:line="240" w:lineRule="auto"/>
    </w:pPr>
    <w:rPr>
      <w:rFonts w:ascii="Calibri" w:hAnsi="Calibri" w:cs="Times New Roman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42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A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A95"/>
    <w:rPr>
      <w:rFonts w:ascii="Tahoma" w:hAnsi="Tahoma" w:cs="Tahoma"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irishidentity.com/names.ht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inder.eircode.ie" TargetMode="External"/><Relationship Id="rId11" Type="http://schemas.openxmlformats.org/officeDocument/2006/relationships/hyperlink" Target="https://www.logainm.ie/ga/" TargetMode="External"/><Relationship Id="rId5" Type="http://schemas.openxmlformats.org/officeDocument/2006/relationships/image" Target="cid:image001.png@01D2942C.9B1E45D0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://www.focloir.i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://www.sloinne.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Teideal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MacGiolla Eáin, Conchúr</dc:creator>
  <cp:keywords/>
  <dc:description/>
  <cp:lastModifiedBy>Gearoid O Cadhain</cp:lastModifiedBy>
  <cp:revision>2</cp:revision>
  <cp:lastPrinted>2017-03-08T11:08:00Z</cp:lastPrinted>
  <dcterms:created xsi:type="dcterms:W3CDTF">2017-07-04T13:45:00Z</dcterms:created>
  <dcterms:modified xsi:type="dcterms:W3CDTF">2017-07-04T13:45:00Z</dcterms:modified>
</cp:coreProperties>
</file>