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985" w:rsidRPr="005B4072" w:rsidRDefault="006C2985" w:rsidP="006C2985">
      <w:pPr>
        <w:pStyle w:val="Heading1"/>
        <w:spacing w:before="0" w:after="120"/>
        <w:rPr>
          <w:color w:val="1F497D" w:themeColor="text2"/>
        </w:rPr>
      </w:pPr>
      <w:r w:rsidRPr="005B4072">
        <w:rPr>
          <w:color w:val="1F497D" w:themeColor="text2"/>
          <w:sz w:val="28"/>
        </w:rPr>
        <w:t>NUI</w:t>
      </w:r>
      <w:r w:rsidR="00740AD0" w:rsidRPr="005B4072">
        <w:rPr>
          <w:color w:val="1F497D" w:themeColor="text2"/>
          <w:sz w:val="28"/>
        </w:rPr>
        <w:t xml:space="preserve"> </w:t>
      </w:r>
      <w:r w:rsidRPr="005B4072">
        <w:rPr>
          <w:color w:val="1F497D" w:themeColor="text2"/>
          <w:sz w:val="28"/>
        </w:rPr>
        <w:t>G</w:t>
      </w:r>
      <w:r w:rsidR="00740AD0" w:rsidRPr="005B4072">
        <w:rPr>
          <w:color w:val="1F497D" w:themeColor="text2"/>
          <w:sz w:val="28"/>
        </w:rPr>
        <w:t>alway</w:t>
      </w:r>
      <w:r w:rsidR="00740AD0" w:rsidRPr="005B4072">
        <w:rPr>
          <w:color w:val="1F497D" w:themeColor="text2"/>
          <w:sz w:val="28"/>
        </w:rPr>
        <w:br/>
      </w:r>
      <w:r w:rsidRPr="005B4072">
        <w:rPr>
          <w:color w:val="1F497D" w:themeColor="text2"/>
          <w:sz w:val="28"/>
        </w:rPr>
        <w:t>MATCHING PRO-FORMA:  MENT</w:t>
      </w:r>
      <w:r w:rsidR="00350790" w:rsidRPr="005B4072">
        <w:rPr>
          <w:color w:val="1F497D" w:themeColor="text2"/>
          <w:sz w:val="28"/>
        </w:rPr>
        <w:t>EE</w:t>
      </w:r>
    </w:p>
    <w:p w:rsidR="00D94F2C" w:rsidRPr="00D94F2C" w:rsidRDefault="00D94F2C" w:rsidP="00D94F2C">
      <w:pPr>
        <w:rPr>
          <w:rFonts w:asciiTheme="minorHAnsi" w:hAnsiTheme="minorHAnsi"/>
          <w:b/>
          <w:bCs/>
          <w:szCs w:val="22"/>
        </w:rPr>
      </w:pPr>
    </w:p>
    <w:p w:rsidR="00D94F2C" w:rsidRPr="00D94F2C" w:rsidRDefault="00D94F2C" w:rsidP="00D94F2C">
      <w:pPr>
        <w:rPr>
          <w:rFonts w:asciiTheme="minorHAnsi" w:hAnsiTheme="minorHAnsi"/>
          <w:b/>
          <w:bCs/>
          <w:szCs w:val="22"/>
        </w:rPr>
      </w:pPr>
    </w:p>
    <w:tbl>
      <w:tblPr>
        <w:tblW w:w="0" w:type="auto"/>
        <w:tblLayout w:type="fixed"/>
        <w:tblLook w:val="0000" w:firstRow="0" w:lastRow="0" w:firstColumn="0" w:lastColumn="0" w:noHBand="0" w:noVBand="0"/>
      </w:tblPr>
      <w:tblGrid>
        <w:gridCol w:w="5495"/>
        <w:gridCol w:w="3718"/>
      </w:tblGrid>
      <w:tr w:rsidR="00D94F2C" w:rsidRPr="00D94F2C" w:rsidTr="00343C93">
        <w:tc>
          <w:tcPr>
            <w:tcW w:w="5495" w:type="dxa"/>
            <w:tcBorders>
              <w:top w:val="nil"/>
              <w:left w:val="nil"/>
              <w:bottom w:val="nil"/>
              <w:right w:val="nil"/>
            </w:tcBorders>
          </w:tcPr>
          <w:p w:rsidR="00D94F2C" w:rsidRPr="00D94F2C" w:rsidRDefault="00D94F2C" w:rsidP="00343C93">
            <w:pPr>
              <w:tabs>
                <w:tab w:val="left" w:pos="1701"/>
                <w:tab w:val="right" w:leader="dot" w:pos="6804"/>
                <w:tab w:val="right" w:pos="8222"/>
              </w:tabs>
              <w:rPr>
                <w:rFonts w:asciiTheme="minorHAnsi" w:hAnsiTheme="minorHAnsi"/>
                <w:b/>
                <w:bCs/>
                <w:szCs w:val="22"/>
              </w:rPr>
            </w:pPr>
            <w:bookmarkStart w:id="0" w:name="_GoBack" w:colFirst="0" w:colLast="0"/>
            <w:r w:rsidRPr="00D94F2C">
              <w:rPr>
                <w:rFonts w:asciiTheme="minorHAnsi" w:hAnsiTheme="minorHAnsi"/>
                <w:b/>
                <w:bCs/>
                <w:szCs w:val="22"/>
              </w:rPr>
              <w:t>Name</w:t>
            </w:r>
          </w:p>
        </w:tc>
        <w:tc>
          <w:tcPr>
            <w:tcW w:w="3718" w:type="dxa"/>
            <w:tcBorders>
              <w:top w:val="nil"/>
              <w:left w:val="nil"/>
              <w:bottom w:val="nil"/>
              <w:right w:val="nil"/>
            </w:tcBorders>
          </w:tcPr>
          <w:p w:rsidR="00D94F2C" w:rsidRPr="00D94F2C" w:rsidRDefault="00D94F2C" w:rsidP="00343C93">
            <w:pPr>
              <w:tabs>
                <w:tab w:val="left" w:pos="1701"/>
                <w:tab w:val="right" w:leader="dot" w:pos="6804"/>
                <w:tab w:val="right" w:pos="8222"/>
              </w:tabs>
              <w:rPr>
                <w:rFonts w:asciiTheme="minorHAnsi" w:hAnsiTheme="minorHAnsi"/>
                <w:b/>
                <w:bCs/>
                <w:szCs w:val="22"/>
              </w:rPr>
            </w:pPr>
            <w:r w:rsidRPr="00D94F2C">
              <w:rPr>
                <w:rFonts w:asciiTheme="minorHAnsi" w:hAnsiTheme="minorHAnsi"/>
                <w:b/>
                <w:bCs/>
                <w:szCs w:val="22"/>
              </w:rPr>
              <w:t xml:space="preserve">Years with the organisation </w:t>
            </w:r>
          </w:p>
        </w:tc>
      </w:tr>
      <w:tr w:rsidR="00D94F2C" w:rsidRPr="00D94F2C" w:rsidTr="00343C93">
        <w:tc>
          <w:tcPr>
            <w:tcW w:w="5495" w:type="dxa"/>
            <w:tcBorders>
              <w:top w:val="nil"/>
              <w:left w:val="nil"/>
              <w:bottom w:val="nil"/>
              <w:right w:val="nil"/>
            </w:tcBorders>
          </w:tcPr>
          <w:p w:rsidR="00D94F2C" w:rsidRPr="00D94F2C" w:rsidRDefault="00D94F2C" w:rsidP="00343C93">
            <w:pPr>
              <w:tabs>
                <w:tab w:val="left" w:pos="1701"/>
                <w:tab w:val="right" w:leader="dot" w:pos="6804"/>
                <w:tab w:val="right" w:pos="8222"/>
              </w:tabs>
              <w:rPr>
                <w:rFonts w:asciiTheme="minorHAnsi" w:hAnsiTheme="minorHAnsi"/>
                <w:b/>
                <w:bCs/>
                <w:szCs w:val="22"/>
              </w:rPr>
            </w:pPr>
            <w:r w:rsidRPr="00D94F2C">
              <w:rPr>
                <w:rFonts w:asciiTheme="minorHAnsi" w:hAnsiTheme="minorHAnsi"/>
                <w:b/>
                <w:bCs/>
                <w:szCs w:val="22"/>
              </w:rPr>
              <w:t>College/School/discipline</w:t>
            </w:r>
          </w:p>
        </w:tc>
        <w:tc>
          <w:tcPr>
            <w:tcW w:w="3718" w:type="dxa"/>
            <w:tcBorders>
              <w:top w:val="nil"/>
              <w:left w:val="nil"/>
              <w:bottom w:val="nil"/>
              <w:right w:val="nil"/>
            </w:tcBorders>
          </w:tcPr>
          <w:p w:rsidR="00D94F2C" w:rsidRPr="00D94F2C" w:rsidRDefault="00D94F2C" w:rsidP="00343C93">
            <w:pPr>
              <w:tabs>
                <w:tab w:val="left" w:pos="1701"/>
                <w:tab w:val="right" w:leader="dot" w:pos="6804"/>
                <w:tab w:val="right" w:pos="8222"/>
              </w:tabs>
              <w:rPr>
                <w:rFonts w:asciiTheme="minorHAnsi" w:hAnsiTheme="minorHAnsi"/>
                <w:b/>
                <w:bCs/>
                <w:szCs w:val="22"/>
              </w:rPr>
            </w:pPr>
            <w:r w:rsidRPr="00D94F2C">
              <w:rPr>
                <w:rFonts w:asciiTheme="minorHAnsi" w:hAnsiTheme="minorHAnsi"/>
                <w:b/>
                <w:bCs/>
                <w:szCs w:val="22"/>
              </w:rPr>
              <w:t>Grade</w:t>
            </w:r>
          </w:p>
        </w:tc>
      </w:tr>
      <w:tr w:rsidR="00D94F2C" w:rsidRPr="00D94F2C" w:rsidTr="00343C93">
        <w:tc>
          <w:tcPr>
            <w:tcW w:w="5495" w:type="dxa"/>
            <w:tcBorders>
              <w:top w:val="nil"/>
              <w:left w:val="nil"/>
              <w:bottom w:val="nil"/>
              <w:right w:val="nil"/>
            </w:tcBorders>
          </w:tcPr>
          <w:p w:rsidR="00D94F2C" w:rsidRPr="00D94F2C" w:rsidRDefault="00D94F2C" w:rsidP="00343C93">
            <w:pPr>
              <w:tabs>
                <w:tab w:val="left" w:pos="1701"/>
                <w:tab w:val="right" w:leader="dot" w:pos="6804"/>
                <w:tab w:val="right" w:pos="8222"/>
              </w:tabs>
              <w:rPr>
                <w:rFonts w:asciiTheme="minorHAnsi" w:hAnsiTheme="minorHAnsi"/>
                <w:b/>
                <w:bCs/>
                <w:szCs w:val="22"/>
              </w:rPr>
            </w:pPr>
            <w:r w:rsidRPr="00D94F2C">
              <w:rPr>
                <w:rFonts w:asciiTheme="minorHAnsi" w:hAnsiTheme="minorHAnsi"/>
                <w:b/>
                <w:bCs/>
                <w:szCs w:val="22"/>
              </w:rPr>
              <w:t>Location</w:t>
            </w:r>
          </w:p>
        </w:tc>
        <w:tc>
          <w:tcPr>
            <w:tcW w:w="3718" w:type="dxa"/>
            <w:tcBorders>
              <w:top w:val="nil"/>
              <w:left w:val="nil"/>
              <w:bottom w:val="nil"/>
              <w:right w:val="nil"/>
            </w:tcBorders>
          </w:tcPr>
          <w:p w:rsidR="00D94F2C" w:rsidRPr="00D94F2C" w:rsidRDefault="00D94F2C" w:rsidP="00343C93">
            <w:pPr>
              <w:tabs>
                <w:tab w:val="left" w:pos="1701"/>
                <w:tab w:val="right" w:leader="dot" w:pos="6804"/>
                <w:tab w:val="right" w:pos="8222"/>
              </w:tabs>
              <w:rPr>
                <w:rFonts w:asciiTheme="minorHAnsi" w:hAnsiTheme="minorHAnsi"/>
                <w:b/>
                <w:bCs/>
                <w:szCs w:val="22"/>
              </w:rPr>
            </w:pPr>
          </w:p>
        </w:tc>
      </w:tr>
      <w:tr w:rsidR="00D94F2C" w:rsidRPr="00D94F2C" w:rsidTr="00343C93">
        <w:tc>
          <w:tcPr>
            <w:tcW w:w="5495" w:type="dxa"/>
            <w:tcBorders>
              <w:top w:val="nil"/>
              <w:left w:val="nil"/>
              <w:bottom w:val="nil"/>
              <w:right w:val="nil"/>
            </w:tcBorders>
          </w:tcPr>
          <w:p w:rsidR="00D94F2C" w:rsidRPr="00D94F2C" w:rsidRDefault="00D94F2C" w:rsidP="00343C93">
            <w:pPr>
              <w:tabs>
                <w:tab w:val="left" w:pos="1701"/>
                <w:tab w:val="right" w:leader="dot" w:pos="6804"/>
                <w:tab w:val="right" w:pos="8222"/>
              </w:tabs>
              <w:rPr>
                <w:rFonts w:asciiTheme="minorHAnsi" w:hAnsiTheme="minorHAnsi"/>
                <w:b/>
                <w:bCs/>
                <w:szCs w:val="22"/>
              </w:rPr>
            </w:pPr>
            <w:r w:rsidRPr="00D94F2C">
              <w:rPr>
                <w:rFonts w:asciiTheme="minorHAnsi" w:hAnsiTheme="minorHAnsi"/>
                <w:b/>
                <w:bCs/>
                <w:szCs w:val="22"/>
              </w:rPr>
              <w:t>Tel/mobile numbers</w:t>
            </w:r>
          </w:p>
          <w:p w:rsidR="00D94F2C" w:rsidRPr="00D94F2C" w:rsidRDefault="00D94F2C" w:rsidP="00343C93">
            <w:pPr>
              <w:tabs>
                <w:tab w:val="left" w:pos="1701"/>
                <w:tab w:val="right" w:leader="dot" w:pos="6804"/>
                <w:tab w:val="right" w:pos="8222"/>
              </w:tabs>
              <w:rPr>
                <w:rFonts w:asciiTheme="minorHAnsi" w:hAnsiTheme="minorHAnsi"/>
                <w:b/>
                <w:bCs/>
                <w:szCs w:val="22"/>
              </w:rPr>
            </w:pPr>
            <w:r w:rsidRPr="00D94F2C">
              <w:rPr>
                <w:rFonts w:asciiTheme="minorHAnsi" w:hAnsiTheme="minorHAnsi"/>
                <w:b/>
                <w:bCs/>
                <w:szCs w:val="22"/>
              </w:rPr>
              <w:t>Email</w:t>
            </w:r>
          </w:p>
        </w:tc>
        <w:tc>
          <w:tcPr>
            <w:tcW w:w="3718" w:type="dxa"/>
            <w:tcBorders>
              <w:top w:val="nil"/>
              <w:left w:val="nil"/>
              <w:bottom w:val="nil"/>
              <w:right w:val="nil"/>
            </w:tcBorders>
          </w:tcPr>
          <w:p w:rsidR="00D94F2C" w:rsidRPr="00D94F2C" w:rsidRDefault="00D94F2C" w:rsidP="00343C93">
            <w:pPr>
              <w:tabs>
                <w:tab w:val="left" w:pos="1701"/>
                <w:tab w:val="right" w:leader="dot" w:pos="6804"/>
                <w:tab w:val="right" w:pos="8222"/>
              </w:tabs>
              <w:rPr>
                <w:rFonts w:asciiTheme="minorHAnsi" w:hAnsiTheme="minorHAnsi"/>
                <w:b/>
                <w:bCs/>
                <w:szCs w:val="22"/>
              </w:rPr>
            </w:pPr>
          </w:p>
        </w:tc>
      </w:tr>
      <w:bookmarkEnd w:id="0"/>
    </w:tbl>
    <w:p w:rsidR="00D94F2C" w:rsidRPr="00D94F2C" w:rsidRDefault="00D94F2C" w:rsidP="00D94F2C">
      <w:pPr>
        <w:rPr>
          <w:rFonts w:asciiTheme="minorHAnsi" w:hAnsiTheme="minorHAnsi"/>
          <w:b/>
          <w:bCs/>
          <w:szCs w:val="22"/>
        </w:rPr>
      </w:pPr>
    </w:p>
    <w:p w:rsidR="00D94F2C" w:rsidRPr="00D94F2C" w:rsidRDefault="00D94F2C" w:rsidP="00D94F2C">
      <w:pPr>
        <w:rPr>
          <w:rFonts w:asciiTheme="minorHAnsi" w:hAnsiTheme="minorHAnsi" w:cs="Arial"/>
          <w:i/>
          <w:sz w:val="20"/>
        </w:rPr>
      </w:pPr>
      <w:r w:rsidRPr="00D94F2C">
        <w:rPr>
          <w:rFonts w:asciiTheme="minorHAnsi" w:hAnsiTheme="minorHAnsi" w:cs="Arial"/>
          <w:i/>
          <w:sz w:val="20"/>
        </w:rPr>
        <w:t>The information given below will be used to match mentors and mentees.  It will be held confidentially and no details will be directly provided to another mentee or any other person.</w:t>
      </w:r>
    </w:p>
    <w:p w:rsidR="00D94F2C" w:rsidRPr="00D94F2C" w:rsidRDefault="00D94F2C" w:rsidP="00D94F2C">
      <w:pPr>
        <w:rPr>
          <w:rFonts w:asciiTheme="minorHAnsi" w:hAnsiTheme="minorHAnsi" w:cs="Arial"/>
          <w:szCs w:val="22"/>
        </w:rPr>
      </w:pPr>
    </w:p>
    <w:p w:rsidR="00D94F2C" w:rsidRPr="00D94F2C" w:rsidRDefault="00D94F2C" w:rsidP="00D94F2C">
      <w:pPr>
        <w:rPr>
          <w:rFonts w:asciiTheme="minorHAnsi" w:hAnsiTheme="minorHAnsi"/>
          <w:b/>
          <w:caps/>
          <w:szCs w:val="22"/>
        </w:rPr>
      </w:pPr>
      <w:r w:rsidRPr="00D94F2C">
        <w:rPr>
          <w:rFonts w:asciiTheme="minorHAnsi" w:hAnsiTheme="minorHAnsi"/>
          <w:b/>
          <w:caps/>
          <w:szCs w:val="22"/>
        </w:rPr>
        <w:t>Work Experience &amp; Background (include total years’ experience)</w:t>
      </w:r>
    </w:p>
    <w:p w:rsidR="00D94F2C" w:rsidRPr="00D94F2C" w:rsidRDefault="00740AD0" w:rsidP="00D94F2C">
      <w:pPr>
        <w:rPr>
          <w:rFonts w:asciiTheme="minorHAnsi" w:hAnsiTheme="minorHAnsi"/>
          <w:b/>
          <w:caps/>
          <w:szCs w:val="22"/>
        </w:rPr>
      </w:pPr>
      <w:r>
        <w:rPr>
          <w:rFonts w:asciiTheme="minorHAnsi" w:hAnsiTheme="minorHAnsi"/>
          <w:b/>
          <w:caps/>
          <w:noProof/>
          <w:szCs w:val="22"/>
          <w:lang w:val="en-IE" w:eastAsia="en-IE"/>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5627370" cy="582930"/>
                <wp:effectExtent l="9525" t="9525" r="11430" b="76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7370" cy="582930"/>
                        </a:xfrm>
                        <a:prstGeom prst="rect">
                          <a:avLst/>
                        </a:prstGeom>
                        <a:solidFill>
                          <a:srgbClr val="FFFFFF"/>
                        </a:solidFill>
                        <a:ln w="9525">
                          <a:solidFill>
                            <a:srgbClr val="000000"/>
                          </a:solidFill>
                          <a:miter lim="800000"/>
                          <a:headEnd/>
                          <a:tailEnd/>
                        </a:ln>
                      </wps:spPr>
                      <wps:txbx>
                        <w:txbxContent>
                          <w:p w:rsidR="00D94F2C" w:rsidRDefault="00D94F2C">
                            <w:pPr>
                              <w:rPr>
                                <w:lang w:val="en-IE"/>
                              </w:rPr>
                            </w:pPr>
                          </w:p>
                          <w:p w:rsidR="00D94F2C" w:rsidRDefault="00D94F2C">
                            <w:pPr>
                              <w:rPr>
                                <w:lang w:val="en-IE"/>
                              </w:rPr>
                            </w:pPr>
                          </w:p>
                          <w:p w:rsidR="00D94F2C" w:rsidRDefault="00D94F2C">
                            <w:pPr>
                              <w:rPr>
                                <w:lang w:val="en-IE"/>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43.1pt;height:45.9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">
                <v:textbox style="mso-fit-shape-to-text:t">
                  <w:txbxContent>
                    <w:p w:rsidR="00D94F2C" w:rsidRDefault="00D94F2C">
                      <w:pPr>
                        <w:rPr>
                          <w:lang w:val="en-IE"/>
                        </w:rPr>
                      </w:pPr>
                    </w:p>
                    <w:p w:rsidR="00D94F2C" w:rsidRDefault="00D94F2C">
                      <w:pPr>
                        <w:rPr>
                          <w:lang w:val="en-IE"/>
                        </w:rPr>
                      </w:pPr>
                    </w:p>
                    <w:p w:rsidR="00D94F2C" w:rsidRDefault="00D94F2C">
                      <w:pPr>
                        <w:rPr>
                          <w:lang w:val="en-IE"/>
                        </w:rPr>
                      </w:pPr>
                    </w:p>
                  </w:txbxContent>
                </v:textbox>
              </v:shape>
            </w:pict>
          </mc:Fallback>
        </mc:AlternateContent>
      </w:r>
    </w:p>
    <w:p w:rsidR="00D94F2C" w:rsidRPr="00D94F2C" w:rsidRDefault="00D94F2C" w:rsidP="00D94F2C">
      <w:pPr>
        <w:rPr>
          <w:rFonts w:asciiTheme="minorHAnsi" w:hAnsiTheme="minorHAnsi"/>
          <w:b/>
          <w:caps/>
          <w:szCs w:val="22"/>
        </w:rPr>
      </w:pPr>
    </w:p>
    <w:p w:rsidR="00D94F2C" w:rsidRPr="00D94F2C" w:rsidRDefault="00D94F2C" w:rsidP="00D94F2C">
      <w:pPr>
        <w:rPr>
          <w:rFonts w:asciiTheme="minorHAnsi" w:hAnsiTheme="minorHAnsi"/>
          <w:b/>
          <w:caps/>
          <w:szCs w:val="22"/>
        </w:rPr>
      </w:pPr>
    </w:p>
    <w:p w:rsidR="00D94F2C" w:rsidRPr="00D94F2C" w:rsidRDefault="00D94F2C" w:rsidP="00D94F2C">
      <w:pPr>
        <w:rPr>
          <w:rFonts w:asciiTheme="minorHAnsi" w:hAnsiTheme="minorHAnsi"/>
          <w:b/>
          <w:caps/>
          <w:szCs w:val="22"/>
        </w:rPr>
      </w:pPr>
    </w:p>
    <w:p w:rsidR="00D94F2C" w:rsidRPr="00D94F2C" w:rsidRDefault="00D94F2C" w:rsidP="00D94F2C">
      <w:pPr>
        <w:rPr>
          <w:rFonts w:asciiTheme="minorHAnsi" w:hAnsiTheme="minorHAnsi"/>
          <w:b/>
          <w:caps/>
          <w:szCs w:val="22"/>
        </w:rPr>
      </w:pPr>
      <w:r w:rsidRPr="00D94F2C">
        <w:rPr>
          <w:rFonts w:asciiTheme="minorHAnsi" w:hAnsiTheme="minorHAnsi"/>
          <w:b/>
          <w:caps/>
          <w:szCs w:val="22"/>
        </w:rPr>
        <w:t>Education/Qualification</w:t>
      </w:r>
    </w:p>
    <w:p w:rsidR="00D94F2C" w:rsidRPr="00D94F2C" w:rsidRDefault="00740AD0" w:rsidP="00D94F2C">
      <w:pPr>
        <w:rPr>
          <w:rFonts w:asciiTheme="minorHAnsi" w:hAnsiTheme="minorHAnsi"/>
          <w:b/>
          <w:caps/>
          <w:szCs w:val="22"/>
        </w:rPr>
      </w:pPr>
      <w:r>
        <w:rPr>
          <w:rFonts w:asciiTheme="minorHAnsi" w:hAnsiTheme="minorHAnsi"/>
          <w:b/>
          <w:caps/>
          <w:noProof/>
          <w:szCs w:val="22"/>
          <w:lang w:val="en-IE" w:eastAsia="en-IE"/>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71755</wp:posOffset>
                </wp:positionV>
                <wp:extent cx="5649595" cy="422275"/>
                <wp:effectExtent l="9525" t="5080" r="8255" b="1079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9595" cy="422275"/>
                        </a:xfrm>
                        <a:prstGeom prst="rect">
                          <a:avLst/>
                        </a:prstGeom>
                        <a:solidFill>
                          <a:srgbClr val="FFFFFF"/>
                        </a:solidFill>
                        <a:ln w="9525">
                          <a:solidFill>
                            <a:srgbClr val="000000"/>
                          </a:solidFill>
                          <a:miter lim="800000"/>
                          <a:headEnd/>
                          <a:tailEnd/>
                        </a:ln>
                      </wps:spPr>
                      <wps:txbx>
                        <w:txbxContent>
                          <w:p w:rsidR="00D94F2C" w:rsidRDefault="00D94F2C">
                            <w:pPr>
                              <w:rPr>
                                <w:lang w:val="en-IE"/>
                              </w:rPr>
                            </w:pPr>
                          </w:p>
                          <w:p w:rsidR="00D94F2C" w:rsidRPr="00D94F2C" w:rsidRDefault="00D94F2C">
                            <w:pPr>
                              <w:rPr>
                                <w:lang w:val="en-IE"/>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0;margin-top:5.65pt;width:444.85pt;height:33.2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">
                <v:textbox style="mso-fit-shape-to-text:t">
                  <w:txbxContent>
                    <w:p w:rsidR="00D94F2C" w:rsidRDefault="00D94F2C">
                      <w:pPr>
                        <w:rPr>
                          <w:lang w:val="en-IE"/>
                        </w:rPr>
                      </w:pPr>
                    </w:p>
                    <w:p w:rsidR="00D94F2C" w:rsidRPr="00D94F2C" w:rsidRDefault="00D94F2C">
                      <w:pPr>
                        <w:rPr>
                          <w:lang w:val="en-IE"/>
                        </w:rPr>
                      </w:pPr>
                    </w:p>
                  </w:txbxContent>
                </v:textbox>
              </v:shape>
            </w:pict>
          </mc:Fallback>
        </mc:AlternateContent>
      </w:r>
    </w:p>
    <w:p w:rsidR="00D94F2C" w:rsidRPr="00D94F2C" w:rsidRDefault="00D94F2C" w:rsidP="00D94F2C">
      <w:pPr>
        <w:rPr>
          <w:rFonts w:asciiTheme="minorHAnsi" w:hAnsiTheme="minorHAnsi"/>
          <w:b/>
          <w:caps/>
          <w:szCs w:val="22"/>
        </w:rPr>
      </w:pPr>
    </w:p>
    <w:p w:rsidR="00D94F2C" w:rsidRDefault="00D94F2C" w:rsidP="00D94F2C">
      <w:pPr>
        <w:rPr>
          <w:rFonts w:asciiTheme="minorHAnsi" w:hAnsiTheme="minorHAnsi"/>
          <w:b/>
          <w:caps/>
          <w:szCs w:val="22"/>
        </w:rPr>
      </w:pPr>
    </w:p>
    <w:p w:rsidR="00D94F2C" w:rsidRPr="00D94F2C" w:rsidRDefault="00D94F2C" w:rsidP="00D94F2C">
      <w:pPr>
        <w:rPr>
          <w:rFonts w:asciiTheme="minorHAnsi" w:hAnsiTheme="minorHAnsi"/>
          <w:b/>
          <w:caps/>
          <w:szCs w:val="22"/>
        </w:rPr>
      </w:pPr>
      <w:r w:rsidRPr="00D94F2C">
        <w:rPr>
          <w:rFonts w:asciiTheme="minorHAnsi" w:hAnsiTheme="minorHAnsi"/>
          <w:b/>
          <w:caps/>
          <w:szCs w:val="22"/>
        </w:rPr>
        <w:t>Learning &amp; Development undertaken in the past 2-3 years</w:t>
      </w:r>
    </w:p>
    <w:p w:rsidR="00D94F2C" w:rsidRDefault="00740AD0" w:rsidP="00D94F2C">
      <w:pPr>
        <w:rPr>
          <w:rFonts w:asciiTheme="minorHAnsi" w:hAnsiTheme="minorHAnsi"/>
          <w:b/>
          <w:caps/>
          <w:szCs w:val="22"/>
        </w:rPr>
      </w:pPr>
      <w:r>
        <w:rPr>
          <w:rFonts w:asciiTheme="minorHAnsi" w:hAnsiTheme="minorHAnsi"/>
          <w:b/>
          <w:caps/>
          <w:noProof/>
          <w:szCs w:val="22"/>
          <w:lang w:val="en-IE" w:eastAsia="en-IE"/>
        </w:rPr>
        <mc:AlternateContent>
          <mc:Choice Requires="wps">
            <w:drawing>
              <wp:anchor distT="0" distB="0" distL="114300" distR="114300" simplePos="0" relativeHeight="251664384" behindDoc="0" locked="0" layoutInCell="1" allowOverlap="1">
                <wp:simplePos x="0" y="0"/>
                <wp:positionH relativeFrom="column">
                  <wp:align>center</wp:align>
                </wp:positionH>
                <wp:positionV relativeFrom="paragraph">
                  <wp:posOffset>121285</wp:posOffset>
                </wp:positionV>
                <wp:extent cx="5706745" cy="904240"/>
                <wp:effectExtent l="9525" t="6985" r="8255" b="139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745" cy="904240"/>
                        </a:xfrm>
                        <a:prstGeom prst="rect">
                          <a:avLst/>
                        </a:prstGeom>
                        <a:solidFill>
                          <a:srgbClr val="FFFFFF"/>
                        </a:solidFill>
                        <a:ln w="9525">
                          <a:solidFill>
                            <a:srgbClr val="000000"/>
                          </a:solidFill>
                          <a:miter lim="800000"/>
                          <a:headEnd/>
                          <a:tailEnd/>
                        </a:ln>
                      </wps:spPr>
                      <wps:txbx>
                        <w:txbxContent>
                          <w:p w:rsidR="00D94F2C" w:rsidRDefault="00D94F2C">
                            <w:pPr>
                              <w:rPr>
                                <w:lang w:val="en-IE"/>
                              </w:rPr>
                            </w:pPr>
                          </w:p>
                          <w:p w:rsidR="00D94F2C" w:rsidRDefault="00D94F2C">
                            <w:pPr>
                              <w:rPr>
                                <w:lang w:val="en-IE"/>
                              </w:rPr>
                            </w:pPr>
                          </w:p>
                          <w:p w:rsidR="00D94F2C" w:rsidRDefault="00D94F2C">
                            <w:pPr>
                              <w:rPr>
                                <w:lang w:val="en-IE"/>
                              </w:rPr>
                            </w:pPr>
                          </w:p>
                          <w:p w:rsidR="00D94F2C" w:rsidRDefault="00D94F2C">
                            <w:pPr>
                              <w:rPr>
                                <w:lang w:val="en-IE"/>
                              </w:rPr>
                            </w:pPr>
                          </w:p>
                          <w:p w:rsidR="00D94F2C" w:rsidRPr="00D94F2C" w:rsidRDefault="00D94F2C">
                            <w:pPr>
                              <w:rPr>
                                <w:lang w:val="en-IE"/>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0;margin-top:9.55pt;width:449.35pt;height:71.2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">
                <v:textbox style="mso-fit-shape-to-text:t">
                  <w:txbxContent>
                    <w:p w:rsidR="00D94F2C" w:rsidRDefault="00D94F2C">
                      <w:pPr>
                        <w:rPr>
                          <w:lang w:val="en-IE"/>
                        </w:rPr>
                      </w:pPr>
                    </w:p>
                    <w:p w:rsidR="00D94F2C" w:rsidRDefault="00D94F2C">
                      <w:pPr>
                        <w:rPr>
                          <w:lang w:val="en-IE"/>
                        </w:rPr>
                      </w:pPr>
                    </w:p>
                    <w:p w:rsidR="00D94F2C" w:rsidRDefault="00D94F2C">
                      <w:pPr>
                        <w:rPr>
                          <w:lang w:val="en-IE"/>
                        </w:rPr>
                      </w:pPr>
                    </w:p>
                    <w:p w:rsidR="00D94F2C" w:rsidRDefault="00D94F2C">
                      <w:pPr>
                        <w:rPr>
                          <w:lang w:val="en-IE"/>
                        </w:rPr>
                      </w:pPr>
                    </w:p>
                    <w:p w:rsidR="00D94F2C" w:rsidRPr="00D94F2C" w:rsidRDefault="00D94F2C">
                      <w:pPr>
                        <w:rPr>
                          <w:lang w:val="en-IE"/>
                        </w:rPr>
                      </w:pPr>
                    </w:p>
                  </w:txbxContent>
                </v:textbox>
              </v:shape>
            </w:pict>
          </mc:Fallback>
        </mc:AlternateContent>
      </w:r>
    </w:p>
    <w:p w:rsidR="00D94F2C" w:rsidRPr="00D94F2C" w:rsidRDefault="00D94F2C" w:rsidP="00D94F2C">
      <w:pPr>
        <w:rPr>
          <w:rFonts w:asciiTheme="minorHAnsi" w:hAnsiTheme="minorHAnsi"/>
          <w:b/>
          <w:caps/>
          <w:szCs w:val="22"/>
        </w:rPr>
      </w:pPr>
    </w:p>
    <w:p w:rsidR="00D94F2C" w:rsidRDefault="00D94F2C" w:rsidP="00D94F2C">
      <w:pPr>
        <w:rPr>
          <w:rFonts w:asciiTheme="minorHAnsi" w:hAnsiTheme="minorHAnsi"/>
          <w:b/>
          <w:caps/>
          <w:szCs w:val="22"/>
        </w:rPr>
      </w:pPr>
    </w:p>
    <w:p w:rsidR="00D94F2C" w:rsidRDefault="00D94F2C" w:rsidP="00D94F2C">
      <w:pPr>
        <w:rPr>
          <w:rFonts w:asciiTheme="minorHAnsi" w:hAnsiTheme="minorHAnsi"/>
          <w:b/>
          <w:caps/>
          <w:szCs w:val="22"/>
        </w:rPr>
      </w:pPr>
    </w:p>
    <w:p w:rsidR="00D94F2C" w:rsidRPr="00D94F2C" w:rsidRDefault="00D94F2C" w:rsidP="00D94F2C">
      <w:pPr>
        <w:rPr>
          <w:rFonts w:asciiTheme="minorHAnsi" w:hAnsiTheme="minorHAnsi"/>
          <w:b/>
          <w:caps/>
          <w:szCs w:val="22"/>
        </w:rPr>
      </w:pPr>
    </w:p>
    <w:p w:rsidR="00D94F2C" w:rsidRPr="00D94F2C" w:rsidRDefault="00D94F2C" w:rsidP="00D94F2C">
      <w:pPr>
        <w:rPr>
          <w:rFonts w:asciiTheme="minorHAnsi" w:hAnsiTheme="minorHAnsi"/>
          <w:b/>
          <w:caps/>
          <w:szCs w:val="22"/>
        </w:rPr>
      </w:pPr>
    </w:p>
    <w:p w:rsidR="00D94F2C" w:rsidRPr="00D94F2C" w:rsidRDefault="00D94F2C" w:rsidP="00D94F2C">
      <w:pPr>
        <w:rPr>
          <w:rFonts w:asciiTheme="minorHAnsi" w:hAnsiTheme="minorHAnsi"/>
          <w:b/>
          <w:caps/>
          <w:szCs w:val="22"/>
        </w:rPr>
      </w:pPr>
      <w:r w:rsidRPr="00D94F2C">
        <w:rPr>
          <w:rFonts w:asciiTheme="minorHAnsi" w:hAnsiTheme="minorHAnsi"/>
          <w:b/>
          <w:caps/>
          <w:szCs w:val="22"/>
        </w:rPr>
        <w:t>Career Aspirations short/longterm</w:t>
      </w:r>
    </w:p>
    <w:p w:rsidR="00D94F2C" w:rsidRDefault="00740AD0" w:rsidP="00D94F2C">
      <w:pPr>
        <w:rPr>
          <w:rFonts w:asciiTheme="minorHAnsi" w:hAnsiTheme="minorHAnsi"/>
          <w:b/>
          <w:caps/>
          <w:szCs w:val="22"/>
        </w:rPr>
      </w:pPr>
      <w:r>
        <w:rPr>
          <w:rFonts w:asciiTheme="minorHAnsi" w:hAnsiTheme="minorHAnsi"/>
          <w:b/>
          <w:caps/>
          <w:noProof/>
          <w:szCs w:val="22"/>
          <w:lang w:val="en-IE" w:eastAsia="en-IE"/>
        </w:rPr>
        <mc:AlternateContent>
          <mc:Choice Requires="wps">
            <w:drawing>
              <wp:anchor distT="0" distB="0" distL="114300" distR="114300" simplePos="0" relativeHeight="251666432" behindDoc="0" locked="0" layoutInCell="1" allowOverlap="1">
                <wp:simplePos x="0" y="0"/>
                <wp:positionH relativeFrom="column">
                  <wp:align>center</wp:align>
                </wp:positionH>
                <wp:positionV relativeFrom="paragraph">
                  <wp:posOffset>90170</wp:posOffset>
                </wp:positionV>
                <wp:extent cx="5637530" cy="1064895"/>
                <wp:effectExtent l="9525" t="13970" r="10795" b="139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1064895"/>
                        </a:xfrm>
                        <a:prstGeom prst="rect">
                          <a:avLst/>
                        </a:prstGeom>
                        <a:solidFill>
                          <a:srgbClr val="FFFFFF"/>
                        </a:solidFill>
                        <a:ln w="9525">
                          <a:solidFill>
                            <a:srgbClr val="000000"/>
                          </a:solidFill>
                          <a:miter lim="800000"/>
                          <a:headEnd/>
                          <a:tailEnd/>
                        </a:ln>
                      </wps:spPr>
                      <wps:txbx>
                        <w:txbxContent>
                          <w:p w:rsidR="00D94F2C" w:rsidRDefault="00D94F2C">
                            <w:pPr>
                              <w:rPr>
                                <w:lang w:val="en-IE"/>
                              </w:rPr>
                            </w:pPr>
                          </w:p>
                          <w:p w:rsidR="00D94F2C" w:rsidRDefault="00D94F2C">
                            <w:pPr>
                              <w:rPr>
                                <w:lang w:val="en-IE"/>
                              </w:rPr>
                            </w:pPr>
                          </w:p>
                          <w:p w:rsidR="00D94F2C" w:rsidRDefault="00D94F2C">
                            <w:pPr>
                              <w:rPr>
                                <w:lang w:val="en-IE"/>
                              </w:rPr>
                            </w:pPr>
                          </w:p>
                          <w:p w:rsidR="00D94F2C" w:rsidRDefault="00D94F2C">
                            <w:pPr>
                              <w:rPr>
                                <w:lang w:val="en-IE"/>
                              </w:rPr>
                            </w:pPr>
                          </w:p>
                          <w:p w:rsidR="00D94F2C" w:rsidRDefault="00D94F2C">
                            <w:pPr>
                              <w:rPr>
                                <w:lang w:val="en-IE"/>
                              </w:rPr>
                            </w:pPr>
                          </w:p>
                          <w:p w:rsidR="00D94F2C" w:rsidRPr="00D94F2C" w:rsidRDefault="00D94F2C">
                            <w:pPr>
                              <w:rPr>
                                <w:lang w:val="en-IE"/>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0;margin-top:7.1pt;width:443.9pt;height:83.8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">
                <v:textbox style="mso-fit-shape-to-text:t">
                  <w:txbxContent>
                    <w:p w:rsidR="00D94F2C" w:rsidRDefault="00D94F2C">
                      <w:pPr>
                        <w:rPr>
                          <w:lang w:val="en-IE"/>
                        </w:rPr>
                      </w:pPr>
                    </w:p>
                    <w:p w:rsidR="00D94F2C" w:rsidRDefault="00D94F2C">
                      <w:pPr>
                        <w:rPr>
                          <w:lang w:val="en-IE"/>
                        </w:rPr>
                      </w:pPr>
                    </w:p>
                    <w:p w:rsidR="00D94F2C" w:rsidRDefault="00D94F2C">
                      <w:pPr>
                        <w:rPr>
                          <w:lang w:val="en-IE"/>
                        </w:rPr>
                      </w:pPr>
                    </w:p>
                    <w:p w:rsidR="00D94F2C" w:rsidRDefault="00D94F2C">
                      <w:pPr>
                        <w:rPr>
                          <w:lang w:val="en-IE"/>
                        </w:rPr>
                      </w:pPr>
                    </w:p>
                    <w:p w:rsidR="00D94F2C" w:rsidRDefault="00D94F2C">
                      <w:pPr>
                        <w:rPr>
                          <w:lang w:val="en-IE"/>
                        </w:rPr>
                      </w:pPr>
                    </w:p>
                    <w:p w:rsidR="00D94F2C" w:rsidRPr="00D94F2C" w:rsidRDefault="00D94F2C">
                      <w:pPr>
                        <w:rPr>
                          <w:lang w:val="en-IE"/>
                        </w:rPr>
                      </w:pPr>
                    </w:p>
                  </w:txbxContent>
                </v:textbox>
              </v:shape>
            </w:pict>
          </mc:Fallback>
        </mc:AlternateContent>
      </w:r>
    </w:p>
    <w:p w:rsidR="00D94F2C" w:rsidRDefault="00D94F2C" w:rsidP="00D94F2C">
      <w:pPr>
        <w:rPr>
          <w:rFonts w:asciiTheme="minorHAnsi" w:hAnsiTheme="minorHAnsi"/>
          <w:b/>
          <w:caps/>
          <w:szCs w:val="22"/>
        </w:rPr>
      </w:pPr>
    </w:p>
    <w:p w:rsidR="00D94F2C" w:rsidRDefault="00D94F2C" w:rsidP="00D94F2C">
      <w:pPr>
        <w:rPr>
          <w:rFonts w:asciiTheme="minorHAnsi" w:hAnsiTheme="minorHAnsi"/>
          <w:b/>
          <w:caps/>
          <w:szCs w:val="22"/>
        </w:rPr>
      </w:pPr>
    </w:p>
    <w:p w:rsidR="00D94F2C" w:rsidRDefault="00D94F2C" w:rsidP="00D94F2C">
      <w:pPr>
        <w:rPr>
          <w:rFonts w:asciiTheme="minorHAnsi" w:hAnsiTheme="minorHAnsi"/>
          <w:b/>
          <w:caps/>
          <w:szCs w:val="22"/>
        </w:rPr>
      </w:pPr>
    </w:p>
    <w:p w:rsidR="00D94F2C" w:rsidRDefault="00D94F2C" w:rsidP="00D94F2C">
      <w:pPr>
        <w:rPr>
          <w:rFonts w:asciiTheme="minorHAnsi" w:hAnsiTheme="minorHAnsi"/>
          <w:b/>
          <w:caps/>
          <w:szCs w:val="22"/>
        </w:rPr>
      </w:pPr>
    </w:p>
    <w:p w:rsidR="00D94F2C" w:rsidRPr="00D94F2C" w:rsidRDefault="00D94F2C" w:rsidP="00D94F2C">
      <w:pPr>
        <w:rPr>
          <w:rFonts w:asciiTheme="minorHAnsi" w:hAnsiTheme="minorHAnsi"/>
          <w:b/>
          <w:caps/>
          <w:szCs w:val="22"/>
        </w:rPr>
      </w:pPr>
    </w:p>
    <w:p w:rsidR="00D94F2C" w:rsidRPr="00D94F2C" w:rsidRDefault="00D94F2C" w:rsidP="00D94F2C">
      <w:pPr>
        <w:rPr>
          <w:rFonts w:asciiTheme="minorHAnsi" w:hAnsiTheme="minorHAnsi"/>
          <w:b/>
          <w:caps/>
          <w:szCs w:val="22"/>
        </w:rPr>
      </w:pPr>
    </w:p>
    <w:p w:rsidR="00D94F2C" w:rsidRPr="00D94F2C" w:rsidRDefault="00D94F2C" w:rsidP="00D94F2C">
      <w:pPr>
        <w:rPr>
          <w:rFonts w:asciiTheme="minorHAnsi" w:hAnsiTheme="minorHAnsi"/>
          <w:b/>
          <w:caps/>
          <w:szCs w:val="22"/>
        </w:rPr>
      </w:pPr>
      <w:r w:rsidRPr="00D94F2C">
        <w:rPr>
          <w:rFonts w:asciiTheme="minorHAnsi" w:hAnsiTheme="minorHAnsi"/>
          <w:b/>
          <w:caps/>
          <w:szCs w:val="22"/>
        </w:rPr>
        <w:t>What would you like to gain from a mentoring relationship (</w:t>
      </w:r>
      <w:r w:rsidR="007C75F8">
        <w:rPr>
          <w:rFonts w:asciiTheme="minorHAnsi" w:hAnsiTheme="minorHAnsi"/>
          <w:b/>
          <w:caps/>
          <w:szCs w:val="22"/>
        </w:rPr>
        <w:t xml:space="preserve">See page 2 below </w:t>
      </w:r>
      <w:r w:rsidRPr="00D94F2C">
        <w:rPr>
          <w:rFonts w:asciiTheme="minorHAnsi" w:hAnsiTheme="minorHAnsi"/>
          <w:b/>
          <w:caps/>
          <w:szCs w:val="22"/>
        </w:rPr>
        <w:t>)</w:t>
      </w:r>
    </w:p>
    <w:p w:rsidR="00D94F2C" w:rsidRDefault="00740AD0" w:rsidP="00D94F2C">
      <w:pPr>
        <w:rPr>
          <w:rFonts w:asciiTheme="minorHAnsi" w:hAnsiTheme="minorHAnsi"/>
          <w:b/>
          <w:caps/>
          <w:szCs w:val="22"/>
        </w:rPr>
      </w:pPr>
      <w:r>
        <w:rPr>
          <w:rFonts w:asciiTheme="minorHAnsi" w:hAnsiTheme="minorHAnsi"/>
          <w:b/>
          <w:caps/>
          <w:noProof/>
          <w:szCs w:val="22"/>
          <w:lang w:val="en-IE" w:eastAsia="en-IE"/>
        </w:rPr>
        <mc:AlternateContent>
          <mc:Choice Requires="wps">
            <w:drawing>
              <wp:anchor distT="0" distB="0" distL="114300" distR="114300" simplePos="0" relativeHeight="251668480" behindDoc="0" locked="0" layoutInCell="1" allowOverlap="1">
                <wp:simplePos x="0" y="0"/>
                <wp:positionH relativeFrom="column">
                  <wp:posOffset>7620</wp:posOffset>
                </wp:positionH>
                <wp:positionV relativeFrom="paragraph">
                  <wp:posOffset>143510</wp:posOffset>
                </wp:positionV>
                <wp:extent cx="5676900" cy="743585"/>
                <wp:effectExtent l="7620" t="10160" r="11430" b="825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743585"/>
                        </a:xfrm>
                        <a:prstGeom prst="rect">
                          <a:avLst/>
                        </a:prstGeom>
                        <a:solidFill>
                          <a:srgbClr val="FFFFFF"/>
                        </a:solidFill>
                        <a:ln w="9525">
                          <a:solidFill>
                            <a:srgbClr val="000000"/>
                          </a:solidFill>
                          <a:miter lim="800000"/>
                          <a:headEnd/>
                          <a:tailEnd/>
                        </a:ln>
                      </wps:spPr>
                      <wps:txbx>
                        <w:txbxContent>
                          <w:p w:rsidR="00D94F2C" w:rsidRDefault="00D94F2C">
                            <w:pPr>
                              <w:rPr>
                                <w:lang w:val="en-IE"/>
                              </w:rPr>
                            </w:pPr>
                          </w:p>
                          <w:p w:rsidR="00D94F2C" w:rsidRDefault="00D94F2C">
                            <w:pPr>
                              <w:rPr>
                                <w:lang w:val="en-IE"/>
                              </w:rPr>
                            </w:pPr>
                          </w:p>
                          <w:p w:rsidR="00D94F2C" w:rsidRDefault="00D94F2C">
                            <w:pPr>
                              <w:rPr>
                                <w:lang w:val="en-IE"/>
                              </w:rPr>
                            </w:pPr>
                          </w:p>
                          <w:p w:rsidR="00D94F2C" w:rsidRPr="00D94F2C" w:rsidRDefault="00D94F2C">
                            <w:pPr>
                              <w:rPr>
                                <w:lang w:val="en-IE"/>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6pt;margin-top:11.3pt;width:447pt;height:5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">
                <v:textbox style="mso-fit-shape-to-text:t">
                  <w:txbxContent>
                    <w:p w:rsidR="00D94F2C" w:rsidRDefault="00D94F2C">
                      <w:pPr>
                        <w:rPr>
                          <w:lang w:val="en-IE"/>
                        </w:rPr>
                      </w:pPr>
                    </w:p>
                    <w:p w:rsidR="00D94F2C" w:rsidRDefault="00D94F2C">
                      <w:pPr>
                        <w:rPr>
                          <w:lang w:val="en-IE"/>
                        </w:rPr>
                      </w:pPr>
                    </w:p>
                    <w:p w:rsidR="00D94F2C" w:rsidRDefault="00D94F2C">
                      <w:pPr>
                        <w:rPr>
                          <w:lang w:val="en-IE"/>
                        </w:rPr>
                      </w:pPr>
                    </w:p>
                    <w:p w:rsidR="00D94F2C" w:rsidRPr="00D94F2C" w:rsidRDefault="00D94F2C">
                      <w:pPr>
                        <w:rPr>
                          <w:lang w:val="en-IE"/>
                        </w:rPr>
                      </w:pPr>
                    </w:p>
                  </w:txbxContent>
                </v:textbox>
              </v:shape>
            </w:pict>
          </mc:Fallback>
        </mc:AlternateContent>
      </w:r>
    </w:p>
    <w:p w:rsidR="00D94F2C" w:rsidRDefault="00D94F2C" w:rsidP="00D94F2C">
      <w:pPr>
        <w:rPr>
          <w:rFonts w:asciiTheme="minorHAnsi" w:hAnsiTheme="minorHAnsi"/>
          <w:b/>
          <w:caps/>
          <w:szCs w:val="22"/>
        </w:rPr>
      </w:pPr>
    </w:p>
    <w:p w:rsidR="00D94F2C" w:rsidRDefault="00D94F2C" w:rsidP="00D94F2C">
      <w:pPr>
        <w:rPr>
          <w:rFonts w:asciiTheme="minorHAnsi" w:hAnsiTheme="minorHAnsi"/>
          <w:b/>
          <w:caps/>
          <w:szCs w:val="22"/>
        </w:rPr>
      </w:pPr>
    </w:p>
    <w:p w:rsidR="00D94F2C" w:rsidRDefault="00D94F2C" w:rsidP="00D94F2C">
      <w:pPr>
        <w:rPr>
          <w:rFonts w:asciiTheme="minorHAnsi" w:hAnsiTheme="minorHAnsi"/>
          <w:b/>
          <w:caps/>
          <w:szCs w:val="22"/>
        </w:rPr>
      </w:pPr>
    </w:p>
    <w:p w:rsidR="00D94F2C" w:rsidRPr="00D94F2C" w:rsidRDefault="00D94F2C" w:rsidP="00D94F2C">
      <w:pPr>
        <w:rPr>
          <w:rFonts w:asciiTheme="minorHAnsi" w:hAnsiTheme="minorHAnsi"/>
          <w:b/>
          <w:caps/>
          <w:szCs w:val="22"/>
        </w:rPr>
      </w:pPr>
    </w:p>
    <w:p w:rsidR="00D94F2C" w:rsidRPr="00D94F2C" w:rsidRDefault="00D94F2C" w:rsidP="00D94F2C">
      <w:pPr>
        <w:rPr>
          <w:rFonts w:asciiTheme="minorHAnsi" w:hAnsiTheme="minorHAnsi"/>
          <w:b/>
          <w:caps/>
          <w:szCs w:val="22"/>
        </w:rPr>
      </w:pPr>
    </w:p>
    <w:p w:rsidR="00D94F2C" w:rsidRPr="00D94F2C" w:rsidRDefault="00D94F2C" w:rsidP="00D94F2C">
      <w:pPr>
        <w:rPr>
          <w:rFonts w:asciiTheme="minorHAnsi" w:hAnsiTheme="minorHAnsi"/>
          <w:b/>
          <w:caps/>
          <w:szCs w:val="22"/>
        </w:rPr>
      </w:pPr>
      <w:r w:rsidRPr="00D94F2C">
        <w:rPr>
          <w:rFonts w:asciiTheme="minorHAnsi" w:hAnsiTheme="minorHAnsi"/>
          <w:b/>
          <w:caps/>
          <w:szCs w:val="22"/>
        </w:rPr>
        <w:t>My interests</w:t>
      </w:r>
    </w:p>
    <w:p w:rsidR="00D94F2C" w:rsidRDefault="00740AD0" w:rsidP="00D94F2C">
      <w:pPr>
        <w:rPr>
          <w:rFonts w:asciiTheme="minorHAnsi" w:hAnsiTheme="minorHAnsi"/>
          <w:b/>
          <w:caps/>
          <w:szCs w:val="22"/>
        </w:rPr>
      </w:pPr>
      <w:r>
        <w:rPr>
          <w:rFonts w:asciiTheme="minorHAnsi" w:hAnsiTheme="minorHAnsi"/>
          <w:b/>
          <w:caps/>
          <w:noProof/>
          <w:szCs w:val="22"/>
          <w:lang w:val="en-IE" w:eastAsia="en-IE"/>
        </w:rPr>
        <mc:AlternateContent>
          <mc:Choice Requires="wps">
            <w:drawing>
              <wp:anchor distT="0" distB="0" distL="114300" distR="114300" simplePos="0" relativeHeight="251670528" behindDoc="0" locked="0" layoutInCell="1" allowOverlap="1">
                <wp:simplePos x="0" y="0"/>
                <wp:positionH relativeFrom="column">
                  <wp:align>center</wp:align>
                </wp:positionH>
                <wp:positionV relativeFrom="paragraph">
                  <wp:posOffset>141605</wp:posOffset>
                </wp:positionV>
                <wp:extent cx="5696585" cy="261620"/>
                <wp:effectExtent l="9525" t="8255" r="8890" b="63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261620"/>
                        </a:xfrm>
                        <a:prstGeom prst="rect">
                          <a:avLst/>
                        </a:prstGeom>
                        <a:solidFill>
                          <a:srgbClr val="FFFFFF"/>
                        </a:solidFill>
                        <a:ln w="9525">
                          <a:solidFill>
                            <a:srgbClr val="000000"/>
                          </a:solidFill>
                          <a:miter lim="800000"/>
                          <a:headEnd/>
                          <a:tailEnd/>
                        </a:ln>
                      </wps:spPr>
                      <wps:txbx>
                        <w:txbxContent>
                          <w:p w:rsidR="00D94F2C" w:rsidRPr="00D94F2C" w:rsidRDefault="00D94F2C">
                            <w:pPr>
                              <w:rPr>
                                <w:lang w:val="en-IE"/>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0;margin-top:11.15pt;width:448.55pt;height:20.6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">
                <v:textbox style="mso-fit-shape-to-text:t">
                  <w:txbxContent>
                    <w:p w:rsidR="00D94F2C" w:rsidRPr="00D94F2C" w:rsidRDefault="00D94F2C">
                      <w:pPr>
                        <w:rPr>
                          <w:lang w:val="en-IE"/>
                        </w:rPr>
                      </w:pPr>
                    </w:p>
                  </w:txbxContent>
                </v:textbox>
              </v:shape>
            </w:pict>
          </mc:Fallback>
        </mc:AlternateContent>
      </w:r>
    </w:p>
    <w:p w:rsidR="00D94F2C" w:rsidRPr="00D94F2C" w:rsidRDefault="00D94F2C" w:rsidP="00D94F2C">
      <w:pPr>
        <w:rPr>
          <w:rFonts w:asciiTheme="minorHAnsi" w:hAnsiTheme="minorHAnsi"/>
          <w:b/>
          <w:caps/>
          <w:szCs w:val="22"/>
        </w:rPr>
      </w:pPr>
    </w:p>
    <w:p w:rsidR="007C75F8" w:rsidRDefault="007C75F8" w:rsidP="00D94F2C">
      <w:pPr>
        <w:rPr>
          <w:rFonts w:asciiTheme="minorHAnsi" w:hAnsiTheme="minorHAnsi"/>
          <w:b/>
          <w:caps/>
          <w:szCs w:val="22"/>
        </w:rPr>
      </w:pPr>
    </w:p>
    <w:p w:rsidR="00D94F2C" w:rsidRPr="00D94F2C" w:rsidRDefault="00D94F2C" w:rsidP="00D94F2C">
      <w:pPr>
        <w:rPr>
          <w:rFonts w:asciiTheme="minorHAnsi" w:hAnsiTheme="minorHAnsi"/>
          <w:b/>
          <w:caps/>
          <w:szCs w:val="22"/>
        </w:rPr>
      </w:pPr>
      <w:r w:rsidRPr="00D94F2C">
        <w:rPr>
          <w:rFonts w:asciiTheme="minorHAnsi" w:hAnsiTheme="minorHAnsi"/>
          <w:b/>
          <w:caps/>
          <w:szCs w:val="22"/>
        </w:rPr>
        <w:t xml:space="preserve">Any other information which you feel may be of use in matching you </w:t>
      </w:r>
    </w:p>
    <w:p w:rsidR="00D94F2C" w:rsidRPr="00D94F2C" w:rsidRDefault="00740AD0" w:rsidP="00D94F2C">
      <w:pPr>
        <w:rPr>
          <w:rFonts w:asciiTheme="minorHAnsi" w:hAnsiTheme="minorHAnsi"/>
          <w:b/>
          <w:caps/>
          <w:szCs w:val="22"/>
        </w:rPr>
      </w:pPr>
      <w:r>
        <w:rPr>
          <w:rFonts w:asciiTheme="minorHAnsi" w:hAnsiTheme="minorHAnsi"/>
          <w:noProof/>
          <w:szCs w:val="22"/>
          <w:lang w:val="en-IE" w:eastAsia="en-IE"/>
        </w:rPr>
        <mc:AlternateContent>
          <mc:Choice Requires="wps">
            <w:drawing>
              <wp:anchor distT="0" distB="0" distL="114300" distR="114300" simplePos="0" relativeHeight="251672576" behindDoc="0" locked="0" layoutInCell="1" allowOverlap="1">
                <wp:simplePos x="0" y="0"/>
                <wp:positionH relativeFrom="column">
                  <wp:posOffset>7620</wp:posOffset>
                </wp:positionH>
                <wp:positionV relativeFrom="paragraph">
                  <wp:posOffset>60960</wp:posOffset>
                </wp:positionV>
                <wp:extent cx="5706110" cy="422275"/>
                <wp:effectExtent l="7620" t="13335" r="10795" b="1206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422275"/>
                        </a:xfrm>
                        <a:prstGeom prst="rect">
                          <a:avLst/>
                        </a:prstGeom>
                        <a:solidFill>
                          <a:srgbClr val="FFFFFF"/>
                        </a:solidFill>
                        <a:ln w="9525">
                          <a:solidFill>
                            <a:srgbClr val="000000"/>
                          </a:solidFill>
                          <a:miter lim="800000"/>
                          <a:headEnd/>
                          <a:tailEnd/>
                        </a:ln>
                      </wps:spPr>
                      <wps:txbx>
                        <w:txbxContent>
                          <w:p w:rsidR="00D94F2C" w:rsidRDefault="00D94F2C"/>
                          <w:p w:rsidR="00D94F2C" w:rsidRDefault="00D94F2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2" type="#_x0000_t202" style="position:absolute;margin-left:.6pt;margin-top:4.8pt;width:449.3pt;height:33.2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">
                <v:textbox style="mso-fit-shape-to-text:t">
                  <w:txbxContent>
                    <w:p w:rsidR="00D94F2C" w:rsidRDefault="00D94F2C"/>
                    <w:p w:rsidR="00D94F2C" w:rsidRDefault="00D94F2C"/>
                  </w:txbxContent>
                </v:textbox>
              </v:shape>
            </w:pict>
          </mc:Fallback>
        </mc:AlternateContent>
      </w:r>
    </w:p>
    <w:p w:rsidR="00D94F2C" w:rsidRPr="00D94F2C" w:rsidRDefault="00D94F2C" w:rsidP="00D94F2C">
      <w:pPr>
        <w:rPr>
          <w:rFonts w:asciiTheme="minorHAnsi" w:hAnsiTheme="minorHAnsi"/>
          <w:szCs w:val="22"/>
        </w:rPr>
      </w:pPr>
    </w:p>
    <w:p w:rsidR="00D94F2C" w:rsidRPr="00D94F2C" w:rsidRDefault="00D94F2C" w:rsidP="00D94F2C">
      <w:pPr>
        <w:rPr>
          <w:rFonts w:asciiTheme="minorHAnsi" w:hAnsiTheme="minorHAnsi"/>
          <w:szCs w:val="22"/>
        </w:rPr>
      </w:pPr>
    </w:p>
    <w:p w:rsidR="00D94F2C" w:rsidRDefault="00D94F2C" w:rsidP="00D94F2C">
      <w:r>
        <w:t xml:space="preserve">Thank you for completing, please return to </w:t>
      </w:r>
      <w:hyperlink r:id="rId5" w:history="1">
        <w:r w:rsidRPr="005F7673">
          <w:rPr>
            <w:rStyle w:val="Hyperlink"/>
          </w:rPr>
          <w:t>carmel.browne@nuigalway.ie</w:t>
        </w:r>
      </w:hyperlink>
    </w:p>
    <w:p w:rsidR="00D94F2C" w:rsidRDefault="00D94F2C" w:rsidP="00D94F2C">
      <w:pPr>
        <w:rPr>
          <w:b/>
          <w:bCs/>
          <w:sz w:val="24"/>
          <w:szCs w:val="24"/>
        </w:rPr>
      </w:pPr>
      <w:r>
        <w:rPr>
          <w:b/>
          <w:bCs/>
          <w:sz w:val="28"/>
        </w:rPr>
        <w:t>MENTEE LEARNING NEEDS</w:t>
      </w:r>
    </w:p>
    <w:p w:rsidR="00D94F2C" w:rsidRDefault="00D94F2C" w:rsidP="00D94F2C">
      <w:pPr>
        <w:pStyle w:val="BodyText1"/>
        <w:rPr>
          <w:b/>
          <w:bCs/>
          <w:color w:val="auto"/>
          <w:sz w:val="24"/>
          <w:szCs w:val="24"/>
        </w:rPr>
      </w:pPr>
    </w:p>
    <w:p w:rsidR="00D94F2C" w:rsidRDefault="00D94F2C" w:rsidP="00D94F2C">
      <w:pPr>
        <w:pStyle w:val="BodyText1"/>
        <w:rPr>
          <w:b/>
          <w:bCs/>
          <w:color w:val="auto"/>
          <w:sz w:val="24"/>
          <w:szCs w:val="24"/>
        </w:rPr>
      </w:pPr>
    </w:p>
    <w:p w:rsidR="00D94F2C" w:rsidRDefault="00D94F2C" w:rsidP="00D94F2C">
      <w:pPr>
        <w:pStyle w:val="BodyText1"/>
        <w:rPr>
          <w:b/>
          <w:bCs/>
          <w:color w:val="auto"/>
          <w:sz w:val="24"/>
          <w:szCs w:val="24"/>
        </w:rPr>
      </w:pPr>
      <w:r>
        <w:rPr>
          <w:b/>
          <w:bCs/>
          <w:color w:val="auto"/>
          <w:sz w:val="24"/>
          <w:szCs w:val="24"/>
        </w:rPr>
        <w:t>Listed below are topics where learners often benefit from help and guidance.  Please rate the importance of each skill to you (if at all) where 0 = of least importance to 3 = highly important.</w:t>
      </w:r>
    </w:p>
    <w:p w:rsidR="00D94F2C" w:rsidRDefault="00D94F2C" w:rsidP="00D94F2C">
      <w:pPr>
        <w:pStyle w:val="BodyText1"/>
        <w:rPr>
          <w:b/>
          <w:bCs/>
          <w:color w:val="auto"/>
          <w:sz w:val="24"/>
          <w:szCs w:val="24"/>
        </w:rPr>
      </w:pPr>
    </w:p>
    <w:p w:rsidR="00D94F2C" w:rsidRDefault="00D94F2C" w:rsidP="00D94F2C">
      <w:pPr>
        <w:pStyle w:val="BodyText1"/>
        <w:rPr>
          <w:b/>
          <w:bCs/>
          <w:color w:val="auto"/>
          <w:sz w:val="24"/>
          <w:szCs w:val="24"/>
        </w:rPr>
      </w:pPr>
    </w:p>
    <w:p w:rsidR="00D94F2C" w:rsidRDefault="00D94F2C" w:rsidP="00D94F2C">
      <w:pPr>
        <w:pStyle w:val="BodyText1"/>
        <w:rPr>
          <w:b/>
          <w:bCs/>
          <w:color w:val="auto"/>
          <w:sz w:val="24"/>
          <w:szCs w:val="24"/>
        </w:rPr>
      </w:pPr>
    </w:p>
    <w:tbl>
      <w:tblPr>
        <w:tblW w:w="9464" w:type="dxa"/>
        <w:tblLayout w:type="fixed"/>
        <w:tblLook w:val="0000" w:firstRow="0" w:lastRow="0" w:firstColumn="0" w:lastColumn="0" w:noHBand="0" w:noVBand="0"/>
      </w:tblPr>
      <w:tblGrid>
        <w:gridCol w:w="4786"/>
        <w:gridCol w:w="4678"/>
      </w:tblGrid>
      <w:tr w:rsidR="00D94F2C" w:rsidTr="00343C93">
        <w:tc>
          <w:tcPr>
            <w:tcW w:w="4786" w:type="dxa"/>
            <w:tcBorders>
              <w:top w:val="nil"/>
              <w:left w:val="nil"/>
              <w:bottom w:val="nil"/>
              <w:right w:val="nil"/>
            </w:tcBorders>
          </w:tcPr>
          <w:p w:rsidR="00D94F2C" w:rsidRDefault="00D94F2C" w:rsidP="00343C93">
            <w:pPr>
              <w:pStyle w:val="BodyText1"/>
              <w:rPr>
                <w:color w:val="auto"/>
                <w:sz w:val="24"/>
                <w:szCs w:val="24"/>
              </w:rPr>
            </w:pPr>
            <w:r>
              <w:rPr>
                <w:b/>
                <w:bCs/>
                <w:color w:val="auto"/>
                <w:sz w:val="24"/>
                <w:szCs w:val="24"/>
              </w:rPr>
              <w:t>Career Management</w:t>
            </w:r>
          </w:p>
          <w:p w:rsidR="00D94F2C" w:rsidRDefault="00D94F2C" w:rsidP="00343C93"/>
        </w:tc>
        <w:tc>
          <w:tcPr>
            <w:tcW w:w="4678" w:type="dxa"/>
            <w:tcBorders>
              <w:top w:val="nil"/>
              <w:left w:val="nil"/>
              <w:bottom w:val="nil"/>
              <w:right w:val="nil"/>
            </w:tcBorders>
          </w:tcPr>
          <w:p w:rsidR="00D94F2C" w:rsidRDefault="00D94F2C" w:rsidP="00343C93">
            <w:pPr>
              <w:pStyle w:val="BodyText1"/>
              <w:rPr>
                <w:b/>
                <w:bCs/>
                <w:color w:val="auto"/>
                <w:sz w:val="24"/>
                <w:szCs w:val="24"/>
              </w:rPr>
            </w:pPr>
            <w:r>
              <w:rPr>
                <w:b/>
                <w:bCs/>
                <w:color w:val="auto"/>
                <w:sz w:val="24"/>
                <w:szCs w:val="24"/>
              </w:rPr>
              <w:t>General Support</w:t>
            </w:r>
          </w:p>
          <w:p w:rsidR="00D94F2C" w:rsidRDefault="00D94F2C" w:rsidP="00343C93"/>
        </w:tc>
      </w:tr>
      <w:tr w:rsidR="00D94F2C" w:rsidTr="00343C93">
        <w:tc>
          <w:tcPr>
            <w:tcW w:w="4786" w:type="dxa"/>
            <w:tcBorders>
              <w:top w:val="nil"/>
              <w:left w:val="nil"/>
              <w:bottom w:val="nil"/>
              <w:right w:val="nil"/>
            </w:tcBorders>
          </w:tcPr>
          <w:p w:rsidR="00D94F2C" w:rsidRDefault="00D94F2C" w:rsidP="00343C93">
            <w:pPr>
              <w:pStyle w:val="BodyText1"/>
              <w:ind w:left="110" w:hanging="108"/>
              <w:rPr>
                <w:color w:val="auto"/>
                <w:sz w:val="24"/>
                <w:szCs w:val="24"/>
              </w:rPr>
            </w:pPr>
            <w:r>
              <w:rPr>
                <w:color w:val="auto"/>
                <w:sz w:val="24"/>
                <w:szCs w:val="24"/>
              </w:rPr>
              <w:t>Developing career plans</w:t>
            </w:r>
          </w:p>
          <w:p w:rsidR="00D94F2C" w:rsidRDefault="00D94F2C" w:rsidP="00343C93">
            <w:pPr>
              <w:pStyle w:val="BodyText1"/>
              <w:ind w:left="110" w:hanging="108"/>
              <w:rPr>
                <w:color w:val="auto"/>
                <w:sz w:val="24"/>
                <w:szCs w:val="24"/>
              </w:rPr>
            </w:pPr>
            <w:r>
              <w:rPr>
                <w:color w:val="auto"/>
                <w:sz w:val="24"/>
                <w:szCs w:val="24"/>
              </w:rPr>
              <w:t>Working towards career objectives</w:t>
            </w:r>
          </w:p>
          <w:p w:rsidR="00D94F2C" w:rsidRDefault="00D94F2C" w:rsidP="00343C93">
            <w:pPr>
              <w:pStyle w:val="BodyText1"/>
              <w:ind w:left="110" w:hanging="108"/>
              <w:rPr>
                <w:color w:val="auto"/>
                <w:sz w:val="24"/>
                <w:szCs w:val="24"/>
              </w:rPr>
            </w:pPr>
            <w:r>
              <w:rPr>
                <w:color w:val="auto"/>
                <w:sz w:val="24"/>
                <w:szCs w:val="24"/>
              </w:rPr>
              <w:t>Using personal networks</w:t>
            </w:r>
          </w:p>
          <w:p w:rsidR="00D94F2C" w:rsidRDefault="00D94F2C" w:rsidP="00343C93">
            <w:pPr>
              <w:pStyle w:val="BodyText1"/>
              <w:ind w:left="110" w:hanging="108"/>
              <w:rPr>
                <w:color w:val="auto"/>
                <w:sz w:val="24"/>
                <w:szCs w:val="24"/>
              </w:rPr>
            </w:pPr>
            <w:r>
              <w:rPr>
                <w:color w:val="auto"/>
                <w:sz w:val="24"/>
                <w:szCs w:val="24"/>
              </w:rPr>
              <w:t>Understanding the politics of the organisation</w:t>
            </w:r>
          </w:p>
          <w:p w:rsidR="00D94F2C" w:rsidRDefault="00D94F2C" w:rsidP="00343C93">
            <w:pPr>
              <w:ind w:left="110" w:hanging="108"/>
            </w:pPr>
          </w:p>
          <w:p w:rsidR="00D94F2C" w:rsidRDefault="00D94F2C" w:rsidP="00343C93">
            <w:pPr>
              <w:ind w:left="110" w:hanging="108"/>
            </w:pPr>
          </w:p>
          <w:p w:rsidR="00D94F2C" w:rsidRDefault="00D94F2C" w:rsidP="00343C93">
            <w:pPr>
              <w:ind w:left="110" w:hanging="108"/>
            </w:pPr>
          </w:p>
        </w:tc>
        <w:tc>
          <w:tcPr>
            <w:tcW w:w="4678" w:type="dxa"/>
            <w:tcBorders>
              <w:top w:val="nil"/>
              <w:left w:val="nil"/>
              <w:bottom w:val="nil"/>
              <w:right w:val="nil"/>
            </w:tcBorders>
          </w:tcPr>
          <w:p w:rsidR="00D94F2C" w:rsidRDefault="00D94F2C" w:rsidP="00343C93">
            <w:pPr>
              <w:pStyle w:val="BodyText1"/>
              <w:ind w:left="164" w:hanging="162"/>
              <w:rPr>
                <w:color w:val="auto"/>
                <w:sz w:val="24"/>
                <w:szCs w:val="24"/>
              </w:rPr>
            </w:pPr>
            <w:r>
              <w:rPr>
                <w:color w:val="auto"/>
                <w:sz w:val="24"/>
                <w:szCs w:val="24"/>
              </w:rPr>
              <w:t>Managing self</w:t>
            </w:r>
          </w:p>
          <w:p w:rsidR="00D94F2C" w:rsidRDefault="00D94F2C" w:rsidP="00343C93">
            <w:pPr>
              <w:pStyle w:val="BodyText1"/>
              <w:ind w:left="164" w:hanging="162"/>
              <w:rPr>
                <w:color w:val="auto"/>
                <w:sz w:val="24"/>
                <w:szCs w:val="24"/>
              </w:rPr>
            </w:pPr>
            <w:r>
              <w:rPr>
                <w:color w:val="auto"/>
                <w:sz w:val="24"/>
                <w:szCs w:val="24"/>
              </w:rPr>
              <w:t>Understanding personal strengths and limitations better</w:t>
            </w:r>
          </w:p>
          <w:p w:rsidR="00D94F2C" w:rsidRDefault="00D94F2C" w:rsidP="00343C93">
            <w:pPr>
              <w:pStyle w:val="BodyText1"/>
              <w:ind w:left="164" w:hanging="162"/>
              <w:rPr>
                <w:color w:val="auto"/>
                <w:sz w:val="24"/>
                <w:szCs w:val="24"/>
              </w:rPr>
            </w:pPr>
            <w:r>
              <w:rPr>
                <w:color w:val="auto"/>
                <w:sz w:val="24"/>
                <w:szCs w:val="24"/>
              </w:rPr>
              <w:t>Developing self-confidence</w:t>
            </w:r>
          </w:p>
          <w:p w:rsidR="00D94F2C" w:rsidRDefault="00D94F2C" w:rsidP="00343C93">
            <w:pPr>
              <w:pStyle w:val="BodyText1"/>
              <w:ind w:left="164" w:hanging="162"/>
              <w:rPr>
                <w:color w:val="auto"/>
                <w:sz w:val="24"/>
                <w:szCs w:val="24"/>
              </w:rPr>
            </w:pPr>
            <w:r>
              <w:rPr>
                <w:color w:val="auto"/>
                <w:sz w:val="24"/>
                <w:szCs w:val="24"/>
              </w:rPr>
              <w:t>Improving relationships with others</w:t>
            </w:r>
          </w:p>
          <w:p w:rsidR="00D94F2C" w:rsidRDefault="00D94F2C" w:rsidP="00343C93">
            <w:pPr>
              <w:pStyle w:val="BodyText1"/>
              <w:ind w:left="164" w:hanging="162"/>
              <w:rPr>
                <w:color w:val="auto"/>
                <w:sz w:val="24"/>
                <w:szCs w:val="24"/>
              </w:rPr>
            </w:pPr>
            <w:r>
              <w:rPr>
                <w:color w:val="auto"/>
                <w:sz w:val="24"/>
                <w:szCs w:val="24"/>
              </w:rPr>
              <w:t>Support when discouraged</w:t>
            </w:r>
            <w:r>
              <w:rPr>
                <w:color w:val="auto"/>
                <w:sz w:val="24"/>
                <w:szCs w:val="24"/>
              </w:rPr>
              <w:tab/>
            </w:r>
          </w:p>
          <w:p w:rsidR="00D94F2C" w:rsidRDefault="00D94F2C" w:rsidP="00343C93">
            <w:pPr>
              <w:ind w:left="164" w:hanging="162"/>
            </w:pPr>
          </w:p>
        </w:tc>
      </w:tr>
      <w:tr w:rsidR="00D94F2C" w:rsidTr="00343C93">
        <w:tc>
          <w:tcPr>
            <w:tcW w:w="4786" w:type="dxa"/>
            <w:tcBorders>
              <w:top w:val="nil"/>
              <w:left w:val="nil"/>
              <w:bottom w:val="nil"/>
              <w:right w:val="nil"/>
            </w:tcBorders>
          </w:tcPr>
          <w:p w:rsidR="00D94F2C" w:rsidRDefault="00D94F2C" w:rsidP="00343C93">
            <w:pPr>
              <w:pStyle w:val="BodyText1"/>
              <w:ind w:left="110" w:hanging="108"/>
              <w:rPr>
                <w:color w:val="auto"/>
                <w:sz w:val="24"/>
                <w:szCs w:val="24"/>
              </w:rPr>
            </w:pPr>
            <w:r>
              <w:rPr>
                <w:b/>
                <w:bCs/>
                <w:color w:val="auto"/>
                <w:sz w:val="24"/>
                <w:szCs w:val="24"/>
              </w:rPr>
              <w:t>Learning and Development</w:t>
            </w:r>
          </w:p>
          <w:p w:rsidR="00D94F2C" w:rsidRDefault="00D94F2C" w:rsidP="00343C93">
            <w:pPr>
              <w:ind w:left="110" w:hanging="108"/>
            </w:pPr>
          </w:p>
        </w:tc>
        <w:tc>
          <w:tcPr>
            <w:tcW w:w="4678" w:type="dxa"/>
            <w:tcBorders>
              <w:top w:val="nil"/>
              <w:left w:val="nil"/>
              <w:bottom w:val="nil"/>
              <w:right w:val="nil"/>
            </w:tcBorders>
          </w:tcPr>
          <w:p w:rsidR="00D94F2C" w:rsidRDefault="00D94F2C" w:rsidP="00343C93">
            <w:pPr>
              <w:pStyle w:val="BodyText1"/>
              <w:ind w:left="164" w:hanging="162"/>
              <w:rPr>
                <w:color w:val="auto"/>
                <w:sz w:val="24"/>
                <w:szCs w:val="24"/>
              </w:rPr>
            </w:pPr>
            <w:r>
              <w:rPr>
                <w:b/>
                <w:bCs/>
                <w:color w:val="auto"/>
                <w:sz w:val="24"/>
                <w:szCs w:val="24"/>
              </w:rPr>
              <w:t>Specific Skills</w:t>
            </w:r>
          </w:p>
          <w:p w:rsidR="00D94F2C" w:rsidRDefault="00D94F2C" w:rsidP="00343C93">
            <w:pPr>
              <w:ind w:left="164" w:hanging="162"/>
            </w:pPr>
          </w:p>
        </w:tc>
      </w:tr>
      <w:tr w:rsidR="00D94F2C" w:rsidTr="00343C93">
        <w:trPr>
          <w:trHeight w:val="7146"/>
        </w:trPr>
        <w:tc>
          <w:tcPr>
            <w:tcW w:w="4786" w:type="dxa"/>
            <w:tcBorders>
              <w:top w:val="nil"/>
              <w:left w:val="nil"/>
              <w:bottom w:val="nil"/>
              <w:right w:val="nil"/>
            </w:tcBorders>
          </w:tcPr>
          <w:p w:rsidR="00D94F2C" w:rsidRDefault="00D94F2C" w:rsidP="00343C93">
            <w:pPr>
              <w:pStyle w:val="BodyText1"/>
              <w:ind w:left="110" w:hanging="108"/>
              <w:rPr>
                <w:color w:val="auto"/>
                <w:sz w:val="24"/>
                <w:szCs w:val="24"/>
              </w:rPr>
            </w:pPr>
            <w:r>
              <w:rPr>
                <w:color w:val="auto"/>
                <w:sz w:val="24"/>
                <w:szCs w:val="24"/>
              </w:rPr>
              <w:t>Establishing personal development goals</w:t>
            </w:r>
          </w:p>
          <w:p w:rsidR="00D94F2C" w:rsidRDefault="00D94F2C" w:rsidP="00343C93">
            <w:pPr>
              <w:pStyle w:val="BodyText1"/>
              <w:ind w:left="110" w:hanging="108"/>
              <w:rPr>
                <w:color w:val="auto"/>
                <w:sz w:val="24"/>
                <w:szCs w:val="24"/>
              </w:rPr>
            </w:pPr>
            <w:r>
              <w:rPr>
                <w:color w:val="auto"/>
                <w:sz w:val="24"/>
                <w:szCs w:val="24"/>
              </w:rPr>
              <w:t>Finding ways round barriers to achieving learning goals</w:t>
            </w:r>
          </w:p>
          <w:p w:rsidR="00D94F2C" w:rsidRDefault="00D94F2C" w:rsidP="00343C93">
            <w:pPr>
              <w:pStyle w:val="BodyText1"/>
              <w:ind w:left="110" w:hanging="108"/>
              <w:rPr>
                <w:color w:val="auto"/>
                <w:sz w:val="24"/>
                <w:szCs w:val="24"/>
              </w:rPr>
            </w:pPr>
            <w:r>
              <w:rPr>
                <w:color w:val="auto"/>
                <w:sz w:val="24"/>
                <w:szCs w:val="24"/>
              </w:rPr>
              <w:t>Creating opportunities for learning/ development</w:t>
            </w:r>
          </w:p>
          <w:p w:rsidR="00D94F2C" w:rsidRDefault="00D94F2C" w:rsidP="00343C93">
            <w:pPr>
              <w:pStyle w:val="BodyText1"/>
              <w:ind w:left="110" w:hanging="108"/>
              <w:rPr>
                <w:color w:val="auto"/>
                <w:sz w:val="24"/>
                <w:szCs w:val="24"/>
              </w:rPr>
            </w:pPr>
            <w:r>
              <w:rPr>
                <w:color w:val="auto"/>
                <w:sz w:val="24"/>
                <w:szCs w:val="24"/>
              </w:rPr>
              <w:t>Improving problem-solving ability</w:t>
            </w:r>
            <w:r>
              <w:rPr>
                <w:color w:val="auto"/>
                <w:sz w:val="24"/>
                <w:szCs w:val="24"/>
              </w:rPr>
              <w:tab/>
            </w:r>
          </w:p>
          <w:p w:rsidR="00D94F2C" w:rsidRDefault="00D94F2C" w:rsidP="00343C93">
            <w:pPr>
              <w:pStyle w:val="BodyText1"/>
              <w:ind w:left="110" w:hanging="108"/>
              <w:rPr>
                <w:color w:val="auto"/>
                <w:sz w:val="24"/>
                <w:szCs w:val="24"/>
              </w:rPr>
            </w:pPr>
            <w:r>
              <w:rPr>
                <w:color w:val="auto"/>
                <w:sz w:val="24"/>
                <w:szCs w:val="24"/>
              </w:rPr>
              <w:t>Learning by reflecting on specific incidents at and outside work</w:t>
            </w:r>
          </w:p>
          <w:p w:rsidR="00D94F2C" w:rsidRDefault="00D94F2C" w:rsidP="00343C93">
            <w:pPr>
              <w:pStyle w:val="BodyText1"/>
              <w:ind w:left="110" w:hanging="108"/>
              <w:rPr>
                <w:color w:val="auto"/>
                <w:sz w:val="24"/>
                <w:szCs w:val="24"/>
              </w:rPr>
            </w:pPr>
            <w:r>
              <w:rPr>
                <w:color w:val="auto"/>
                <w:sz w:val="24"/>
                <w:szCs w:val="24"/>
              </w:rPr>
              <w:t>Having existing patterns of thinking and acting challenged</w:t>
            </w:r>
          </w:p>
          <w:p w:rsidR="00D94F2C" w:rsidRDefault="00D94F2C" w:rsidP="00343C93">
            <w:pPr>
              <w:pStyle w:val="BodyText1"/>
              <w:ind w:left="110" w:hanging="108"/>
              <w:rPr>
                <w:color w:val="auto"/>
                <w:sz w:val="24"/>
                <w:szCs w:val="24"/>
              </w:rPr>
            </w:pPr>
          </w:p>
          <w:p w:rsidR="00D94F2C" w:rsidRDefault="00D94F2C" w:rsidP="00343C93">
            <w:pPr>
              <w:pStyle w:val="BodyText1"/>
              <w:ind w:left="110" w:hanging="108"/>
              <w:rPr>
                <w:color w:val="auto"/>
                <w:sz w:val="24"/>
                <w:szCs w:val="24"/>
              </w:rPr>
            </w:pPr>
          </w:p>
          <w:p w:rsidR="00D94F2C" w:rsidRDefault="00D94F2C" w:rsidP="00343C93">
            <w:pPr>
              <w:pStyle w:val="BodyText1"/>
              <w:ind w:left="110" w:hanging="108"/>
              <w:rPr>
                <w:b/>
                <w:bCs/>
                <w:color w:val="auto"/>
                <w:sz w:val="24"/>
                <w:szCs w:val="24"/>
              </w:rPr>
            </w:pPr>
            <w:r>
              <w:rPr>
                <w:b/>
                <w:bCs/>
                <w:color w:val="auto"/>
                <w:sz w:val="24"/>
                <w:szCs w:val="24"/>
              </w:rPr>
              <w:t>Self-reliance</w:t>
            </w:r>
          </w:p>
          <w:p w:rsidR="00D94F2C" w:rsidRDefault="00D94F2C" w:rsidP="00343C93">
            <w:pPr>
              <w:pStyle w:val="BodyText1"/>
              <w:ind w:left="110" w:hanging="108"/>
              <w:rPr>
                <w:b/>
                <w:bCs/>
                <w:color w:val="auto"/>
                <w:sz w:val="24"/>
                <w:szCs w:val="24"/>
              </w:rPr>
            </w:pPr>
          </w:p>
          <w:p w:rsidR="00D94F2C" w:rsidRDefault="00D94F2C" w:rsidP="00343C93">
            <w:pPr>
              <w:pStyle w:val="BodyText1"/>
              <w:ind w:left="110" w:hanging="108"/>
              <w:rPr>
                <w:color w:val="auto"/>
                <w:sz w:val="24"/>
                <w:szCs w:val="24"/>
              </w:rPr>
            </w:pPr>
            <w:r>
              <w:rPr>
                <w:color w:val="auto"/>
                <w:sz w:val="24"/>
                <w:szCs w:val="24"/>
              </w:rPr>
              <w:t>Taking control of own learning</w:t>
            </w:r>
          </w:p>
          <w:p w:rsidR="00D94F2C" w:rsidRDefault="00D94F2C" w:rsidP="00343C93">
            <w:pPr>
              <w:pStyle w:val="BodyText1"/>
              <w:ind w:left="110" w:hanging="108"/>
              <w:rPr>
                <w:color w:val="auto"/>
                <w:sz w:val="24"/>
                <w:szCs w:val="24"/>
              </w:rPr>
            </w:pPr>
            <w:r>
              <w:rPr>
                <w:color w:val="auto"/>
                <w:sz w:val="24"/>
                <w:szCs w:val="24"/>
              </w:rPr>
              <w:t>Becoming more self-aware</w:t>
            </w:r>
            <w:r>
              <w:rPr>
                <w:color w:val="auto"/>
                <w:sz w:val="24"/>
                <w:szCs w:val="24"/>
              </w:rPr>
              <w:tab/>
            </w:r>
          </w:p>
          <w:p w:rsidR="00D94F2C" w:rsidRDefault="00D94F2C" w:rsidP="00343C93">
            <w:pPr>
              <w:pStyle w:val="BodyText1"/>
              <w:ind w:left="110" w:hanging="108"/>
              <w:rPr>
                <w:color w:val="auto"/>
                <w:sz w:val="24"/>
                <w:szCs w:val="24"/>
              </w:rPr>
            </w:pPr>
            <w:r>
              <w:rPr>
                <w:color w:val="auto"/>
                <w:sz w:val="24"/>
                <w:szCs w:val="24"/>
              </w:rPr>
              <w:t>Having greater self-respect</w:t>
            </w:r>
          </w:p>
          <w:p w:rsidR="00D94F2C" w:rsidRDefault="00D94F2C" w:rsidP="00343C93">
            <w:pPr>
              <w:pStyle w:val="BodyText1"/>
              <w:ind w:left="110" w:hanging="108"/>
              <w:rPr>
                <w:color w:val="auto"/>
                <w:sz w:val="24"/>
                <w:szCs w:val="24"/>
              </w:rPr>
            </w:pPr>
            <w:r>
              <w:rPr>
                <w:color w:val="auto"/>
                <w:sz w:val="24"/>
                <w:szCs w:val="24"/>
              </w:rPr>
              <w:t>Being more self-motivated</w:t>
            </w:r>
            <w:r>
              <w:rPr>
                <w:color w:val="auto"/>
                <w:sz w:val="24"/>
                <w:szCs w:val="24"/>
              </w:rPr>
              <w:tab/>
            </w:r>
          </w:p>
          <w:p w:rsidR="00D94F2C" w:rsidRDefault="00D94F2C" w:rsidP="00343C93">
            <w:pPr>
              <w:pStyle w:val="BodyText1"/>
              <w:ind w:left="110" w:hanging="108"/>
              <w:rPr>
                <w:color w:val="auto"/>
                <w:sz w:val="24"/>
                <w:szCs w:val="24"/>
              </w:rPr>
            </w:pPr>
            <w:r>
              <w:rPr>
                <w:color w:val="auto"/>
                <w:sz w:val="24"/>
                <w:szCs w:val="24"/>
              </w:rPr>
              <w:t>Having and using effective networks</w:t>
            </w:r>
          </w:p>
          <w:p w:rsidR="00D94F2C" w:rsidRDefault="00D94F2C" w:rsidP="00343C93">
            <w:pPr>
              <w:pStyle w:val="BodyText1"/>
              <w:ind w:left="110" w:hanging="108"/>
              <w:rPr>
                <w:color w:val="auto"/>
                <w:sz w:val="24"/>
                <w:szCs w:val="24"/>
              </w:rPr>
            </w:pPr>
            <w:r>
              <w:rPr>
                <w:color w:val="auto"/>
                <w:sz w:val="24"/>
                <w:szCs w:val="24"/>
              </w:rPr>
              <w:t>Being equally comfortable working alone or in a team</w:t>
            </w:r>
            <w:r>
              <w:rPr>
                <w:color w:val="auto"/>
                <w:sz w:val="24"/>
                <w:szCs w:val="24"/>
              </w:rPr>
              <w:tab/>
            </w:r>
          </w:p>
          <w:p w:rsidR="00D94F2C" w:rsidRDefault="00D94F2C" w:rsidP="00343C93">
            <w:pPr>
              <w:pStyle w:val="BodyText1"/>
              <w:ind w:left="110" w:hanging="108"/>
              <w:rPr>
                <w:color w:val="auto"/>
                <w:sz w:val="24"/>
                <w:szCs w:val="24"/>
              </w:rPr>
            </w:pPr>
            <w:r>
              <w:rPr>
                <w:color w:val="auto"/>
                <w:sz w:val="24"/>
                <w:szCs w:val="24"/>
              </w:rPr>
              <w:t>Having the confidence to take difficult decisions</w:t>
            </w:r>
          </w:p>
          <w:p w:rsidR="00D94F2C" w:rsidRDefault="00D94F2C" w:rsidP="00343C93">
            <w:pPr>
              <w:pStyle w:val="BodyText1"/>
              <w:ind w:left="110" w:hanging="108"/>
              <w:rPr>
                <w:color w:val="auto"/>
                <w:sz w:val="24"/>
                <w:szCs w:val="24"/>
              </w:rPr>
            </w:pPr>
            <w:r>
              <w:rPr>
                <w:color w:val="auto"/>
                <w:sz w:val="24"/>
                <w:szCs w:val="24"/>
              </w:rPr>
              <w:t>Knowing when and how to tap others’ experiences to supplement/test out your own</w:t>
            </w:r>
          </w:p>
          <w:p w:rsidR="00D94F2C" w:rsidRDefault="00D94F2C" w:rsidP="00343C93">
            <w:pPr>
              <w:ind w:left="110" w:hanging="108"/>
            </w:pPr>
          </w:p>
        </w:tc>
        <w:tc>
          <w:tcPr>
            <w:tcW w:w="4678" w:type="dxa"/>
            <w:tcBorders>
              <w:top w:val="nil"/>
              <w:left w:val="nil"/>
              <w:bottom w:val="nil"/>
              <w:right w:val="nil"/>
            </w:tcBorders>
          </w:tcPr>
          <w:p w:rsidR="00D94F2C" w:rsidRDefault="00D94F2C" w:rsidP="00343C93">
            <w:pPr>
              <w:pStyle w:val="BodyText1"/>
              <w:ind w:left="164" w:hanging="162"/>
              <w:rPr>
                <w:color w:val="auto"/>
                <w:sz w:val="24"/>
                <w:szCs w:val="24"/>
              </w:rPr>
            </w:pPr>
            <w:r>
              <w:rPr>
                <w:color w:val="auto"/>
                <w:sz w:val="24"/>
                <w:szCs w:val="24"/>
              </w:rPr>
              <w:t>Communications/Presentation skills</w:t>
            </w:r>
          </w:p>
          <w:p w:rsidR="00D94F2C" w:rsidRDefault="00D94F2C" w:rsidP="00343C93">
            <w:pPr>
              <w:pStyle w:val="BodyText1"/>
              <w:ind w:left="164" w:hanging="162"/>
              <w:rPr>
                <w:color w:val="auto"/>
                <w:sz w:val="24"/>
                <w:szCs w:val="24"/>
              </w:rPr>
            </w:pPr>
            <w:r>
              <w:rPr>
                <w:color w:val="auto"/>
                <w:sz w:val="24"/>
                <w:szCs w:val="24"/>
              </w:rPr>
              <w:t>Listening skills</w:t>
            </w:r>
          </w:p>
          <w:p w:rsidR="00D94F2C" w:rsidRDefault="00D94F2C" w:rsidP="00343C93">
            <w:pPr>
              <w:pStyle w:val="BodyText1"/>
              <w:ind w:left="164" w:hanging="162"/>
              <w:rPr>
                <w:color w:val="auto"/>
                <w:sz w:val="24"/>
                <w:szCs w:val="24"/>
              </w:rPr>
            </w:pPr>
            <w:r>
              <w:rPr>
                <w:color w:val="auto"/>
                <w:sz w:val="24"/>
                <w:szCs w:val="24"/>
              </w:rPr>
              <w:t>Decision-making</w:t>
            </w:r>
          </w:p>
          <w:p w:rsidR="00D94F2C" w:rsidRDefault="00D94F2C" w:rsidP="00343C93">
            <w:pPr>
              <w:pStyle w:val="BodyText1"/>
              <w:ind w:left="164" w:hanging="162"/>
              <w:rPr>
                <w:color w:val="auto"/>
                <w:sz w:val="24"/>
                <w:szCs w:val="24"/>
              </w:rPr>
            </w:pPr>
            <w:r>
              <w:rPr>
                <w:color w:val="auto"/>
                <w:sz w:val="24"/>
                <w:szCs w:val="24"/>
              </w:rPr>
              <w:t>Knowledge of the business</w:t>
            </w:r>
          </w:p>
          <w:p w:rsidR="00D94F2C" w:rsidRDefault="00D94F2C" w:rsidP="00343C93">
            <w:pPr>
              <w:pStyle w:val="BodyText1"/>
              <w:ind w:left="164" w:hanging="162"/>
              <w:rPr>
                <w:color w:val="auto"/>
                <w:sz w:val="24"/>
                <w:szCs w:val="24"/>
              </w:rPr>
            </w:pPr>
            <w:r>
              <w:rPr>
                <w:color w:val="auto"/>
                <w:sz w:val="24"/>
                <w:szCs w:val="24"/>
              </w:rPr>
              <w:t>Commercial awareness</w:t>
            </w:r>
          </w:p>
          <w:p w:rsidR="00D94F2C" w:rsidRDefault="00D94F2C" w:rsidP="00343C93">
            <w:pPr>
              <w:pStyle w:val="BodyText1"/>
              <w:ind w:left="164" w:hanging="162"/>
              <w:rPr>
                <w:color w:val="auto"/>
                <w:sz w:val="24"/>
                <w:szCs w:val="24"/>
              </w:rPr>
            </w:pPr>
            <w:r>
              <w:rPr>
                <w:color w:val="auto"/>
                <w:sz w:val="24"/>
                <w:szCs w:val="24"/>
              </w:rPr>
              <w:t>Financial literacy</w:t>
            </w:r>
          </w:p>
          <w:p w:rsidR="00D94F2C" w:rsidRDefault="00D94F2C" w:rsidP="00343C93">
            <w:pPr>
              <w:pStyle w:val="BodyText1"/>
              <w:ind w:left="164" w:hanging="162"/>
              <w:rPr>
                <w:color w:val="auto"/>
                <w:sz w:val="24"/>
                <w:szCs w:val="24"/>
              </w:rPr>
            </w:pPr>
            <w:r>
              <w:rPr>
                <w:color w:val="auto"/>
                <w:sz w:val="24"/>
                <w:szCs w:val="24"/>
              </w:rPr>
              <w:t>Creativity</w:t>
            </w:r>
          </w:p>
          <w:p w:rsidR="00D94F2C" w:rsidRDefault="00D94F2C" w:rsidP="00343C93">
            <w:pPr>
              <w:pStyle w:val="BodyText1"/>
              <w:ind w:left="164" w:hanging="162"/>
              <w:rPr>
                <w:color w:val="auto"/>
                <w:sz w:val="24"/>
                <w:szCs w:val="24"/>
              </w:rPr>
            </w:pPr>
            <w:r>
              <w:rPr>
                <w:color w:val="auto"/>
                <w:sz w:val="24"/>
                <w:szCs w:val="24"/>
              </w:rPr>
              <w:t>Project management</w:t>
            </w:r>
          </w:p>
          <w:p w:rsidR="00D94F2C" w:rsidRDefault="00D94F2C" w:rsidP="00343C93">
            <w:pPr>
              <w:pStyle w:val="BodyText1"/>
              <w:ind w:left="164" w:hanging="162"/>
              <w:rPr>
                <w:color w:val="auto"/>
                <w:sz w:val="24"/>
                <w:szCs w:val="24"/>
              </w:rPr>
            </w:pPr>
            <w:r>
              <w:rPr>
                <w:color w:val="auto"/>
                <w:sz w:val="24"/>
                <w:szCs w:val="24"/>
              </w:rPr>
              <w:t>Learning skills</w:t>
            </w:r>
          </w:p>
          <w:p w:rsidR="00D94F2C" w:rsidRDefault="00D94F2C" w:rsidP="00343C93">
            <w:pPr>
              <w:pStyle w:val="BodyText1"/>
              <w:ind w:left="164" w:hanging="162"/>
              <w:rPr>
                <w:color w:val="auto"/>
                <w:sz w:val="24"/>
                <w:szCs w:val="24"/>
              </w:rPr>
            </w:pPr>
            <w:r>
              <w:rPr>
                <w:color w:val="auto"/>
                <w:sz w:val="24"/>
                <w:szCs w:val="24"/>
              </w:rPr>
              <w:t>Teamwork</w:t>
            </w:r>
          </w:p>
          <w:p w:rsidR="00D94F2C" w:rsidRDefault="00D94F2C" w:rsidP="00343C93">
            <w:pPr>
              <w:pStyle w:val="BodyText1"/>
              <w:ind w:left="164" w:hanging="162"/>
              <w:rPr>
                <w:color w:val="auto"/>
                <w:sz w:val="24"/>
                <w:szCs w:val="24"/>
              </w:rPr>
            </w:pPr>
            <w:r>
              <w:rPr>
                <w:color w:val="auto"/>
                <w:sz w:val="24"/>
                <w:szCs w:val="24"/>
              </w:rPr>
              <w:t>Motivation/leadership</w:t>
            </w:r>
          </w:p>
          <w:p w:rsidR="00D94F2C" w:rsidRDefault="00D94F2C" w:rsidP="00343C93">
            <w:pPr>
              <w:pStyle w:val="BodyText1"/>
              <w:ind w:left="164" w:hanging="162"/>
              <w:rPr>
                <w:color w:val="auto"/>
                <w:sz w:val="24"/>
                <w:szCs w:val="24"/>
              </w:rPr>
            </w:pPr>
            <w:r>
              <w:rPr>
                <w:color w:val="auto"/>
                <w:sz w:val="24"/>
                <w:szCs w:val="24"/>
              </w:rPr>
              <w:t>Delegation</w:t>
            </w:r>
          </w:p>
          <w:p w:rsidR="00D94F2C" w:rsidRDefault="00D94F2C" w:rsidP="00343C93">
            <w:pPr>
              <w:pStyle w:val="BodyText1"/>
              <w:ind w:left="164" w:hanging="162"/>
              <w:rPr>
                <w:color w:val="auto"/>
                <w:sz w:val="24"/>
                <w:szCs w:val="24"/>
              </w:rPr>
            </w:pPr>
            <w:r>
              <w:rPr>
                <w:color w:val="auto"/>
                <w:sz w:val="24"/>
                <w:szCs w:val="24"/>
              </w:rPr>
              <w:t>Quality processes</w:t>
            </w:r>
          </w:p>
          <w:p w:rsidR="00D94F2C" w:rsidRDefault="00D94F2C" w:rsidP="00343C93">
            <w:pPr>
              <w:pStyle w:val="BodyText1"/>
              <w:ind w:left="164" w:hanging="162"/>
              <w:rPr>
                <w:color w:val="auto"/>
                <w:sz w:val="24"/>
                <w:szCs w:val="24"/>
              </w:rPr>
            </w:pPr>
            <w:r>
              <w:rPr>
                <w:color w:val="auto"/>
                <w:sz w:val="24"/>
                <w:szCs w:val="24"/>
              </w:rPr>
              <w:t>Managing meetings</w:t>
            </w:r>
            <w:r>
              <w:rPr>
                <w:color w:val="auto"/>
                <w:sz w:val="24"/>
                <w:szCs w:val="24"/>
              </w:rPr>
              <w:tab/>
            </w:r>
          </w:p>
          <w:p w:rsidR="00D94F2C" w:rsidRDefault="00D94F2C" w:rsidP="00343C93">
            <w:pPr>
              <w:pStyle w:val="BodyText1"/>
              <w:ind w:left="164" w:hanging="162"/>
              <w:rPr>
                <w:color w:val="auto"/>
                <w:sz w:val="24"/>
                <w:szCs w:val="24"/>
              </w:rPr>
            </w:pPr>
            <w:r>
              <w:rPr>
                <w:color w:val="auto"/>
                <w:sz w:val="24"/>
                <w:szCs w:val="24"/>
              </w:rPr>
              <w:t>Planning and organising</w:t>
            </w:r>
          </w:p>
          <w:p w:rsidR="00D94F2C" w:rsidRDefault="00D94F2C" w:rsidP="00343C93">
            <w:pPr>
              <w:pStyle w:val="BodyText1"/>
              <w:ind w:left="164" w:hanging="162"/>
              <w:rPr>
                <w:color w:val="auto"/>
                <w:sz w:val="24"/>
                <w:szCs w:val="24"/>
              </w:rPr>
            </w:pPr>
            <w:r>
              <w:rPr>
                <w:color w:val="auto"/>
                <w:sz w:val="24"/>
                <w:szCs w:val="24"/>
              </w:rPr>
              <w:t>Problem analysis and problem solving</w:t>
            </w:r>
          </w:p>
          <w:p w:rsidR="00D94F2C" w:rsidRDefault="00D94F2C" w:rsidP="00343C93">
            <w:pPr>
              <w:pStyle w:val="BodyText1"/>
              <w:ind w:left="164" w:hanging="162"/>
              <w:rPr>
                <w:color w:val="auto"/>
                <w:sz w:val="24"/>
                <w:szCs w:val="24"/>
              </w:rPr>
            </w:pPr>
            <w:r>
              <w:rPr>
                <w:color w:val="auto"/>
                <w:sz w:val="24"/>
                <w:szCs w:val="24"/>
              </w:rPr>
              <w:t>Political awareness</w:t>
            </w:r>
            <w:r>
              <w:rPr>
                <w:color w:val="auto"/>
                <w:sz w:val="24"/>
                <w:szCs w:val="24"/>
              </w:rPr>
              <w:tab/>
            </w:r>
          </w:p>
          <w:p w:rsidR="00D94F2C" w:rsidRDefault="00D94F2C" w:rsidP="00343C93">
            <w:pPr>
              <w:pStyle w:val="BodyText1"/>
              <w:ind w:left="164" w:hanging="162"/>
              <w:rPr>
                <w:color w:val="auto"/>
                <w:sz w:val="24"/>
                <w:szCs w:val="24"/>
              </w:rPr>
            </w:pPr>
          </w:p>
          <w:p w:rsidR="00D94F2C" w:rsidRDefault="00D94F2C" w:rsidP="00343C93">
            <w:pPr>
              <w:pStyle w:val="BodyText1"/>
              <w:ind w:left="164" w:hanging="162"/>
              <w:rPr>
                <w:color w:val="auto"/>
                <w:sz w:val="24"/>
                <w:szCs w:val="24"/>
              </w:rPr>
            </w:pPr>
          </w:p>
          <w:p w:rsidR="00D94F2C" w:rsidRDefault="00D94F2C" w:rsidP="00343C93">
            <w:pPr>
              <w:pStyle w:val="BodyText1"/>
              <w:ind w:left="164" w:hanging="162"/>
              <w:rPr>
                <w:b/>
                <w:bCs/>
                <w:color w:val="auto"/>
                <w:sz w:val="24"/>
                <w:szCs w:val="24"/>
              </w:rPr>
            </w:pPr>
            <w:r>
              <w:rPr>
                <w:b/>
                <w:bCs/>
                <w:color w:val="auto"/>
                <w:sz w:val="24"/>
                <w:szCs w:val="24"/>
              </w:rPr>
              <w:t>Additional Skills and Experience</w:t>
            </w:r>
          </w:p>
          <w:p w:rsidR="00D94F2C" w:rsidRDefault="00D94F2C" w:rsidP="00343C93">
            <w:pPr>
              <w:pStyle w:val="BodyText1"/>
              <w:ind w:left="164" w:hanging="162"/>
              <w:rPr>
                <w:color w:val="auto"/>
                <w:sz w:val="24"/>
                <w:szCs w:val="24"/>
              </w:rPr>
            </w:pPr>
          </w:p>
          <w:p w:rsidR="00D94F2C" w:rsidRDefault="00D94F2C" w:rsidP="00343C93">
            <w:pPr>
              <w:pStyle w:val="BodyText1"/>
              <w:ind w:left="164" w:hanging="162"/>
              <w:rPr>
                <w:color w:val="auto"/>
                <w:sz w:val="24"/>
                <w:szCs w:val="24"/>
              </w:rPr>
            </w:pPr>
            <w:r>
              <w:rPr>
                <w:color w:val="auto"/>
                <w:sz w:val="24"/>
                <w:szCs w:val="24"/>
              </w:rPr>
              <w:t>Networks</w:t>
            </w:r>
          </w:p>
          <w:p w:rsidR="00D94F2C" w:rsidRDefault="00D94F2C" w:rsidP="00343C93">
            <w:pPr>
              <w:pStyle w:val="BodyText1"/>
              <w:ind w:left="164" w:hanging="162"/>
              <w:rPr>
                <w:color w:val="auto"/>
                <w:sz w:val="24"/>
                <w:szCs w:val="24"/>
              </w:rPr>
            </w:pPr>
            <w:r>
              <w:rPr>
                <w:color w:val="auto"/>
                <w:sz w:val="24"/>
                <w:szCs w:val="24"/>
              </w:rPr>
              <w:t>Community activity</w:t>
            </w:r>
          </w:p>
          <w:p w:rsidR="00D94F2C" w:rsidRDefault="00D94F2C" w:rsidP="00343C93">
            <w:pPr>
              <w:pStyle w:val="BodyText1"/>
              <w:ind w:left="164" w:hanging="162"/>
              <w:rPr>
                <w:color w:val="auto"/>
                <w:sz w:val="24"/>
                <w:szCs w:val="24"/>
              </w:rPr>
            </w:pPr>
            <w:r>
              <w:rPr>
                <w:color w:val="auto"/>
                <w:sz w:val="24"/>
                <w:szCs w:val="24"/>
              </w:rPr>
              <w:t>Counselling expertise</w:t>
            </w:r>
          </w:p>
          <w:p w:rsidR="00D94F2C" w:rsidRDefault="00D94F2C" w:rsidP="00343C93">
            <w:pPr>
              <w:ind w:left="164" w:hanging="162"/>
            </w:pPr>
            <w:r>
              <w:rPr>
                <w:sz w:val="24"/>
                <w:szCs w:val="24"/>
              </w:rPr>
              <w:t>Professional qualifications</w:t>
            </w:r>
          </w:p>
        </w:tc>
      </w:tr>
    </w:tbl>
    <w:p w:rsidR="007E3E28" w:rsidRDefault="007E3E28"/>
    <w:sectPr w:rsidR="007E3E28" w:rsidSect="007E3E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F2C"/>
    <w:rsid w:val="00350790"/>
    <w:rsid w:val="005B4072"/>
    <w:rsid w:val="005B6804"/>
    <w:rsid w:val="00667106"/>
    <w:rsid w:val="006A5608"/>
    <w:rsid w:val="006C2985"/>
    <w:rsid w:val="00740AD0"/>
    <w:rsid w:val="007A324F"/>
    <w:rsid w:val="007C75F8"/>
    <w:rsid w:val="007E3E28"/>
    <w:rsid w:val="0095636B"/>
    <w:rsid w:val="00AD4B13"/>
    <w:rsid w:val="00B72FBB"/>
    <w:rsid w:val="00B9149C"/>
    <w:rsid w:val="00D94F2C"/>
    <w:rsid w:val="00FF4B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F2C"/>
    <w:pPr>
      <w:spacing w:after="0" w:line="240" w:lineRule="auto"/>
    </w:pPr>
    <w:rPr>
      <w:rFonts w:ascii="Arial" w:eastAsia="Times New Roman" w:hAnsi="Arial" w:cs="Times New Roman"/>
      <w:szCs w:val="20"/>
      <w:lang w:val="en-GB"/>
    </w:rPr>
  </w:style>
  <w:style w:type="paragraph" w:styleId="Heading1">
    <w:name w:val="heading 1"/>
    <w:basedOn w:val="Normal"/>
    <w:next w:val="Normal"/>
    <w:link w:val="Heading1Char"/>
    <w:qFormat/>
    <w:rsid w:val="006C2985"/>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D94F2C"/>
    <w:pPr>
      <w:spacing w:before="1" w:after="1" w:line="240" w:lineRule="auto"/>
      <w:ind w:left="1" w:right="1" w:firstLine="1"/>
    </w:pPr>
    <w:rPr>
      <w:rFonts w:ascii="Arial" w:eastAsia="Times New Roman" w:hAnsi="Arial" w:cs="Times New Roman"/>
      <w:color w:val="000000"/>
      <w:sz w:val="20"/>
      <w:szCs w:val="20"/>
      <w:lang w:val="en-GB"/>
    </w:rPr>
  </w:style>
  <w:style w:type="paragraph" w:styleId="BalloonText">
    <w:name w:val="Balloon Text"/>
    <w:basedOn w:val="Normal"/>
    <w:link w:val="BalloonTextChar"/>
    <w:uiPriority w:val="99"/>
    <w:semiHidden/>
    <w:unhideWhenUsed/>
    <w:rsid w:val="00D94F2C"/>
    <w:rPr>
      <w:rFonts w:ascii="Tahoma" w:hAnsi="Tahoma" w:cs="Tahoma"/>
      <w:sz w:val="16"/>
      <w:szCs w:val="16"/>
    </w:rPr>
  </w:style>
  <w:style w:type="character" w:customStyle="1" w:styleId="BalloonTextChar">
    <w:name w:val="Balloon Text Char"/>
    <w:basedOn w:val="DefaultParagraphFont"/>
    <w:link w:val="BalloonText"/>
    <w:uiPriority w:val="99"/>
    <w:semiHidden/>
    <w:rsid w:val="00D94F2C"/>
    <w:rPr>
      <w:rFonts w:ascii="Tahoma" w:eastAsia="Times New Roman" w:hAnsi="Tahoma" w:cs="Tahoma"/>
      <w:sz w:val="16"/>
      <w:szCs w:val="16"/>
      <w:lang w:val="en-GB"/>
    </w:rPr>
  </w:style>
  <w:style w:type="character" w:styleId="Hyperlink">
    <w:name w:val="Hyperlink"/>
    <w:basedOn w:val="DefaultParagraphFont"/>
    <w:uiPriority w:val="99"/>
    <w:unhideWhenUsed/>
    <w:rsid w:val="00D94F2C"/>
    <w:rPr>
      <w:color w:val="0000FF" w:themeColor="hyperlink"/>
      <w:u w:val="single"/>
    </w:rPr>
  </w:style>
  <w:style w:type="character" w:customStyle="1" w:styleId="Heading1Char">
    <w:name w:val="Heading 1 Char"/>
    <w:basedOn w:val="DefaultParagraphFont"/>
    <w:link w:val="Heading1"/>
    <w:rsid w:val="006C2985"/>
    <w:rPr>
      <w:rFonts w:ascii="Arial" w:eastAsia="Times New Roman" w:hAnsi="Arial" w:cs="Times New Roman"/>
      <w:b/>
      <w:bCs/>
      <w:kern w:val="32"/>
      <w:sz w:val="32"/>
      <w:szCs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F2C"/>
    <w:pPr>
      <w:spacing w:after="0" w:line="240" w:lineRule="auto"/>
    </w:pPr>
    <w:rPr>
      <w:rFonts w:ascii="Arial" w:eastAsia="Times New Roman" w:hAnsi="Arial" w:cs="Times New Roman"/>
      <w:szCs w:val="20"/>
      <w:lang w:val="en-GB"/>
    </w:rPr>
  </w:style>
  <w:style w:type="paragraph" w:styleId="Heading1">
    <w:name w:val="heading 1"/>
    <w:basedOn w:val="Normal"/>
    <w:next w:val="Normal"/>
    <w:link w:val="Heading1Char"/>
    <w:qFormat/>
    <w:rsid w:val="006C2985"/>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D94F2C"/>
    <w:pPr>
      <w:spacing w:before="1" w:after="1" w:line="240" w:lineRule="auto"/>
      <w:ind w:left="1" w:right="1" w:firstLine="1"/>
    </w:pPr>
    <w:rPr>
      <w:rFonts w:ascii="Arial" w:eastAsia="Times New Roman" w:hAnsi="Arial" w:cs="Times New Roman"/>
      <w:color w:val="000000"/>
      <w:sz w:val="20"/>
      <w:szCs w:val="20"/>
      <w:lang w:val="en-GB"/>
    </w:rPr>
  </w:style>
  <w:style w:type="paragraph" w:styleId="BalloonText">
    <w:name w:val="Balloon Text"/>
    <w:basedOn w:val="Normal"/>
    <w:link w:val="BalloonTextChar"/>
    <w:uiPriority w:val="99"/>
    <w:semiHidden/>
    <w:unhideWhenUsed/>
    <w:rsid w:val="00D94F2C"/>
    <w:rPr>
      <w:rFonts w:ascii="Tahoma" w:hAnsi="Tahoma" w:cs="Tahoma"/>
      <w:sz w:val="16"/>
      <w:szCs w:val="16"/>
    </w:rPr>
  </w:style>
  <w:style w:type="character" w:customStyle="1" w:styleId="BalloonTextChar">
    <w:name w:val="Balloon Text Char"/>
    <w:basedOn w:val="DefaultParagraphFont"/>
    <w:link w:val="BalloonText"/>
    <w:uiPriority w:val="99"/>
    <w:semiHidden/>
    <w:rsid w:val="00D94F2C"/>
    <w:rPr>
      <w:rFonts w:ascii="Tahoma" w:eastAsia="Times New Roman" w:hAnsi="Tahoma" w:cs="Tahoma"/>
      <w:sz w:val="16"/>
      <w:szCs w:val="16"/>
      <w:lang w:val="en-GB"/>
    </w:rPr>
  </w:style>
  <w:style w:type="character" w:styleId="Hyperlink">
    <w:name w:val="Hyperlink"/>
    <w:basedOn w:val="DefaultParagraphFont"/>
    <w:uiPriority w:val="99"/>
    <w:unhideWhenUsed/>
    <w:rsid w:val="00D94F2C"/>
    <w:rPr>
      <w:color w:val="0000FF" w:themeColor="hyperlink"/>
      <w:u w:val="single"/>
    </w:rPr>
  </w:style>
  <w:style w:type="character" w:customStyle="1" w:styleId="Heading1Char">
    <w:name w:val="Heading 1 Char"/>
    <w:basedOn w:val="DefaultParagraphFont"/>
    <w:link w:val="Heading1"/>
    <w:rsid w:val="006C2985"/>
    <w:rPr>
      <w:rFonts w:ascii="Arial" w:eastAsia="Times New Roman" w:hAnsi="Arial" w:cs="Times New Roman"/>
      <w:b/>
      <w:bCs/>
      <w:kern w:val="32"/>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rmel.browne@nuigalway.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National University of Ireland, Galway</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 Browne</dc:creator>
  <cp:lastModifiedBy>NUIG</cp:lastModifiedBy>
  <cp:revision>3</cp:revision>
  <dcterms:created xsi:type="dcterms:W3CDTF">2015-07-15T08:33:00Z</dcterms:created>
  <dcterms:modified xsi:type="dcterms:W3CDTF">2015-07-15T08:34:00Z</dcterms:modified>
</cp:coreProperties>
</file>