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F05A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  <w:r w:rsidRPr="000C4600">
        <w:rPr>
          <w:rFonts w:ascii="Arial" w:hAnsi="Arial" w:cs="Arial"/>
          <w:sz w:val="20"/>
          <w:szCs w:val="20"/>
          <w:u w:val="none"/>
        </w:rPr>
        <w:t xml:space="preserve">   </w:t>
      </w:r>
    </w:p>
    <w:p w14:paraId="6A4BB2AA" w14:textId="77777777" w:rsidR="00BF1879" w:rsidRPr="000C4600" w:rsidRDefault="00BF1879" w:rsidP="00BF1879">
      <w:pPr>
        <w:pStyle w:val="Title"/>
        <w:ind w:left="-720"/>
        <w:jc w:val="left"/>
        <w:rPr>
          <w:rFonts w:ascii="Arial" w:hAnsi="Arial" w:cs="Arial"/>
          <w:sz w:val="20"/>
          <w:szCs w:val="20"/>
          <w:u w:val="none"/>
          <w:lang w:eastAsia="zh-CN"/>
        </w:rPr>
      </w:pPr>
    </w:p>
    <w:p w14:paraId="75121B44" w14:textId="77777777" w:rsidR="00BF1879" w:rsidRPr="000C4600" w:rsidRDefault="00B27539" w:rsidP="00BF187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0B3312F9" wp14:editId="416BA383">
            <wp:extent cx="1943100" cy="600075"/>
            <wp:effectExtent l="19050" t="0" r="0" b="0"/>
            <wp:docPr id="1" name="Picture 1" descr="NUI_Galway_BrandMark_B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B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879" w:rsidRPr="000C4600">
        <w:rPr>
          <w:rFonts w:ascii="Arial" w:hAnsi="Arial" w:cs="Arial"/>
          <w:sz w:val="20"/>
          <w:szCs w:val="20"/>
        </w:rPr>
        <w:t xml:space="preserve">                     </w:t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sz w:val="20"/>
          <w:szCs w:val="20"/>
        </w:rPr>
        <w:tab/>
      </w:r>
      <w:r w:rsidR="00647470">
        <w:rPr>
          <w:rFonts w:ascii="Arial" w:hAnsi="Arial" w:cs="Arial"/>
          <w:noProof/>
          <w:sz w:val="20"/>
          <w:szCs w:val="20"/>
          <w:lang w:val="en-IE" w:eastAsia="en-IE"/>
        </w:rPr>
        <w:drawing>
          <wp:inline distT="0" distB="0" distL="0" distR="0" wp14:anchorId="596CB640" wp14:editId="3A98910A">
            <wp:extent cx="1335580" cy="904875"/>
            <wp:effectExtent l="19050" t="0" r="0" b="0"/>
            <wp:docPr id="3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8" cy="90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16BDB" w14:textId="0DFC0F32" w:rsidR="00BF1879" w:rsidRPr="00205153" w:rsidRDefault="00016302" w:rsidP="00205153">
      <w:pPr>
        <w:spacing w:line="360" w:lineRule="auto"/>
        <w:jc w:val="center"/>
        <w:rPr>
          <w:rFonts w:ascii="Arial" w:hAnsi="Arial" w:cs="Arial"/>
          <w:b/>
        </w:rPr>
      </w:pPr>
      <w:r w:rsidRPr="00205153">
        <w:rPr>
          <w:rFonts w:ascii="Arial" w:hAnsi="Arial" w:cs="Arial"/>
          <w:b/>
        </w:rPr>
        <w:t>Research Fellow</w:t>
      </w:r>
      <w:r w:rsidR="00BF1879" w:rsidRPr="00205153">
        <w:rPr>
          <w:rFonts w:ascii="Arial" w:hAnsi="Arial" w:cs="Arial"/>
          <w:b/>
        </w:rPr>
        <w:t xml:space="preserve"> </w:t>
      </w:r>
      <w:r w:rsidR="007C7B5B" w:rsidRPr="00205153">
        <w:rPr>
          <w:rFonts w:ascii="Arial" w:hAnsi="Arial" w:cs="Arial"/>
          <w:b/>
        </w:rPr>
        <w:t>–</w:t>
      </w:r>
      <w:r w:rsidR="00BF1879" w:rsidRPr="00205153">
        <w:rPr>
          <w:rFonts w:ascii="Arial" w:hAnsi="Arial" w:cs="Arial"/>
          <w:b/>
        </w:rPr>
        <w:t xml:space="preserve"> </w:t>
      </w:r>
      <w:r w:rsidRPr="00205153">
        <w:rPr>
          <w:rFonts w:ascii="Arial" w:hAnsi="Arial" w:cs="Arial"/>
          <w:b/>
        </w:rPr>
        <w:t>Data Science Institute</w:t>
      </w:r>
    </w:p>
    <w:p w14:paraId="78D3879F" w14:textId="77777777" w:rsidR="008F270A" w:rsidRPr="00205153" w:rsidRDefault="008F270A" w:rsidP="00BF1879">
      <w:pPr>
        <w:spacing w:line="360" w:lineRule="auto"/>
        <w:jc w:val="center"/>
        <w:rPr>
          <w:rFonts w:ascii="Arial" w:hAnsi="Arial" w:cs="Arial"/>
          <w:b/>
        </w:rPr>
      </w:pPr>
      <w:r w:rsidRPr="00205153">
        <w:rPr>
          <w:rFonts w:ascii="Arial" w:hAnsi="Arial" w:cs="Arial"/>
          <w:b/>
        </w:rPr>
        <w:t>NUI Galway</w:t>
      </w:r>
    </w:p>
    <w:p w14:paraId="6606E182" w14:textId="67798584" w:rsidR="00BF1879" w:rsidRPr="005D6552" w:rsidRDefault="00205153" w:rsidP="00BF1879">
      <w:pPr>
        <w:spacing w:line="360" w:lineRule="auto"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</w:rPr>
        <w:t>Ref. No. NUIG 133-19</w:t>
      </w:r>
    </w:p>
    <w:p w14:paraId="31063715" w14:textId="77777777" w:rsidR="007C7B5B" w:rsidRDefault="007C7B5B" w:rsidP="00BF1879">
      <w:pPr>
        <w:pStyle w:val="BodyText"/>
        <w:jc w:val="both"/>
        <w:rPr>
          <w:rFonts w:ascii="Arial" w:hAnsi="Arial" w:cs="Arial"/>
          <w:color w:val="000000"/>
          <w:sz w:val="20"/>
          <w:lang w:val="en-US"/>
        </w:rPr>
      </w:pPr>
    </w:p>
    <w:p w14:paraId="567BE7F6" w14:textId="62AB1477" w:rsidR="007C7B5B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  <w:lang w:val="en-US"/>
        </w:rPr>
      </w:pPr>
      <w:r w:rsidRPr="004806DE">
        <w:rPr>
          <w:rFonts w:ascii="Arial" w:hAnsi="Arial" w:cs="Arial"/>
          <w:color w:val="000000"/>
          <w:szCs w:val="22"/>
          <w:lang w:val="en-US"/>
        </w:rPr>
        <w:t>Applications are invited from suitably qualified candidates for a</w:t>
      </w:r>
      <w:r w:rsidR="001917A7">
        <w:rPr>
          <w:rFonts w:ascii="Arial" w:hAnsi="Arial" w:cs="Arial"/>
          <w:color w:val="000000"/>
          <w:szCs w:val="22"/>
          <w:lang w:val="en-US"/>
        </w:rPr>
        <w:t xml:space="preserve"> full-time,</w:t>
      </w:r>
      <w:r w:rsidR="006609DE">
        <w:rPr>
          <w:rFonts w:ascii="Arial" w:hAnsi="Arial" w:cs="Arial"/>
          <w:color w:val="000000"/>
          <w:szCs w:val="22"/>
          <w:lang w:val="en-US"/>
        </w:rPr>
        <w:t xml:space="preserve"> 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fixed term position as a </w:t>
      </w:r>
      <w:r w:rsidR="00016302">
        <w:rPr>
          <w:rFonts w:ascii="Arial" w:hAnsi="Arial" w:cs="Arial"/>
          <w:color w:val="000000"/>
          <w:szCs w:val="22"/>
          <w:lang w:val="en-US"/>
        </w:rPr>
        <w:t>Research Fellow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</w:t>
      </w:r>
      <w:r w:rsidR="007C7B5B" w:rsidRPr="004806DE">
        <w:rPr>
          <w:rFonts w:ascii="Arial" w:hAnsi="Arial" w:cs="Arial"/>
          <w:color w:val="000000"/>
          <w:szCs w:val="22"/>
          <w:lang w:val="en-US"/>
        </w:rPr>
        <w:t xml:space="preserve">with </w:t>
      </w:r>
      <w:r w:rsidR="001917A7">
        <w:rPr>
          <w:rFonts w:ascii="Arial" w:hAnsi="Arial" w:cs="Arial"/>
          <w:color w:val="000000"/>
          <w:szCs w:val="22"/>
          <w:lang w:val="en-US"/>
        </w:rPr>
        <w:t>the Data Science Institute (DSI)</w:t>
      </w:r>
      <w:r w:rsidRPr="004806DE">
        <w:rPr>
          <w:rFonts w:ascii="Arial" w:hAnsi="Arial" w:cs="Arial"/>
          <w:color w:val="000000"/>
          <w:szCs w:val="22"/>
          <w:lang w:val="en-US"/>
        </w:rPr>
        <w:t xml:space="preserve"> at the National University of Ireland, Galway. </w:t>
      </w:r>
    </w:p>
    <w:p w14:paraId="6A7E9F35" w14:textId="3E9920B1" w:rsidR="00BF1879" w:rsidRPr="004806DE" w:rsidRDefault="00BF1879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  <w:r w:rsidRPr="004806DE">
        <w:rPr>
          <w:rFonts w:ascii="Arial" w:hAnsi="Arial" w:cs="Arial"/>
          <w:color w:val="auto"/>
          <w:szCs w:val="22"/>
          <w:lang w:val="en-US"/>
        </w:rPr>
        <w:t xml:space="preserve">This position is funded by </w:t>
      </w:r>
      <w:r w:rsidR="00016302">
        <w:rPr>
          <w:rFonts w:ascii="Arial" w:hAnsi="Arial" w:cs="Arial"/>
          <w:color w:val="auto"/>
          <w:szCs w:val="22"/>
          <w:lang w:val="en-US"/>
        </w:rPr>
        <w:t xml:space="preserve">Science Foundation Ireland and Industry partner(s) </w:t>
      </w:r>
      <w:r w:rsidR="007C7B5B" w:rsidRPr="004806DE">
        <w:rPr>
          <w:rFonts w:ascii="Arial" w:hAnsi="Arial" w:cs="Arial"/>
          <w:color w:val="auto"/>
          <w:szCs w:val="22"/>
        </w:rPr>
        <w:t xml:space="preserve">and is available from </w:t>
      </w:r>
      <w:r w:rsidR="00714E0F">
        <w:rPr>
          <w:rFonts w:ascii="Arial" w:hAnsi="Arial" w:cs="Arial"/>
          <w:color w:val="auto"/>
          <w:szCs w:val="22"/>
        </w:rPr>
        <w:t>1</w:t>
      </w:r>
      <w:r w:rsidR="00714E0F" w:rsidRPr="00714E0F">
        <w:rPr>
          <w:rFonts w:ascii="Arial" w:hAnsi="Arial" w:cs="Arial"/>
          <w:color w:val="auto"/>
          <w:szCs w:val="22"/>
          <w:vertAlign w:val="superscript"/>
        </w:rPr>
        <w:t>st</w:t>
      </w:r>
      <w:r w:rsidR="00714E0F">
        <w:rPr>
          <w:rFonts w:ascii="Arial" w:hAnsi="Arial" w:cs="Arial"/>
          <w:color w:val="auto"/>
          <w:szCs w:val="22"/>
        </w:rPr>
        <w:t xml:space="preserve"> August 2019</w:t>
      </w:r>
      <w:r w:rsidR="007C7B5B" w:rsidRPr="004806DE">
        <w:rPr>
          <w:rFonts w:ascii="Arial" w:hAnsi="Arial" w:cs="Arial"/>
          <w:color w:val="auto"/>
          <w:szCs w:val="22"/>
        </w:rPr>
        <w:t xml:space="preserve"> to contract end </w:t>
      </w:r>
      <w:r w:rsidR="007C7B5B" w:rsidRPr="004000E1">
        <w:rPr>
          <w:rFonts w:ascii="Arial" w:hAnsi="Arial" w:cs="Arial"/>
          <w:color w:val="auto"/>
          <w:szCs w:val="22"/>
        </w:rPr>
        <w:t xml:space="preserve">date of </w:t>
      </w:r>
      <w:r w:rsidR="004000E1" w:rsidRPr="004000E1">
        <w:rPr>
          <w:rFonts w:ascii="Arial" w:hAnsi="Arial" w:cs="Arial"/>
          <w:color w:val="auto"/>
          <w:szCs w:val="22"/>
        </w:rPr>
        <w:t>31</w:t>
      </w:r>
      <w:r w:rsidR="004000E1" w:rsidRPr="004000E1">
        <w:rPr>
          <w:rFonts w:ascii="Arial" w:hAnsi="Arial" w:cs="Arial"/>
          <w:color w:val="auto"/>
          <w:szCs w:val="22"/>
          <w:vertAlign w:val="superscript"/>
        </w:rPr>
        <w:t>st</w:t>
      </w:r>
      <w:r w:rsidR="004000E1" w:rsidRPr="004000E1">
        <w:rPr>
          <w:rFonts w:ascii="Arial" w:hAnsi="Arial" w:cs="Arial"/>
          <w:color w:val="auto"/>
          <w:szCs w:val="22"/>
        </w:rPr>
        <w:t xml:space="preserve"> July 2020</w:t>
      </w:r>
      <w:r w:rsidR="008F270A" w:rsidRPr="004000E1">
        <w:rPr>
          <w:rFonts w:ascii="Arial" w:hAnsi="Arial" w:cs="Arial"/>
          <w:color w:val="auto"/>
          <w:szCs w:val="22"/>
        </w:rPr>
        <w:t>.</w:t>
      </w:r>
      <w:r w:rsidR="008F270A">
        <w:rPr>
          <w:rFonts w:ascii="Arial" w:hAnsi="Arial" w:cs="Arial"/>
          <w:color w:val="auto"/>
          <w:szCs w:val="22"/>
        </w:rPr>
        <w:t xml:space="preserve"> </w:t>
      </w:r>
    </w:p>
    <w:p w14:paraId="16AEA21A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auto"/>
          <w:szCs w:val="22"/>
        </w:rPr>
      </w:pPr>
    </w:p>
    <w:p w14:paraId="39301DF9" w14:textId="77777777" w:rsidR="00714E0F" w:rsidRDefault="00714E0F" w:rsidP="00BF1879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 w:rsidRPr="00DB1664">
        <w:rPr>
          <w:rFonts w:ascii="Arial" w:hAnsi="Arial" w:cs="Arial"/>
          <w:color w:val="000000"/>
          <w:sz w:val="22"/>
          <w:szCs w:val="22"/>
        </w:rPr>
        <w:t xml:space="preserve">The Insight Centre for Data Analytics </w:t>
      </w:r>
      <w:r>
        <w:rPr>
          <w:rFonts w:ascii="Arial" w:hAnsi="Arial" w:cs="Arial"/>
          <w:color w:val="000000"/>
          <w:sz w:val="22"/>
          <w:szCs w:val="22"/>
        </w:rPr>
        <w:t>(</w:t>
      </w:r>
      <w:hyperlink r:id="rId9" w:history="1">
        <w:r w:rsidRPr="00850982">
          <w:rPr>
            <w:rStyle w:val="Hyperlink"/>
            <w:rFonts w:ascii="Arial" w:hAnsi="Arial" w:cs="Arial"/>
            <w:sz w:val="22"/>
            <w:szCs w:val="22"/>
          </w:rPr>
          <w:t>www.insight-centre.org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) </w:t>
      </w:r>
      <w:r w:rsidRPr="00DB1664">
        <w:rPr>
          <w:rFonts w:ascii="Arial" w:hAnsi="Arial" w:cs="Arial"/>
          <w:color w:val="000000"/>
          <w:sz w:val="22"/>
          <w:szCs w:val="22"/>
        </w:rPr>
        <w:t>is one of Europe’s largest data analytics research organisations, with 400+ researchers, more than 80 industry partners and over €100 million of funding.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B1664">
        <w:rPr>
          <w:rFonts w:ascii="Arial" w:hAnsi="Arial" w:cs="Arial"/>
          <w:color w:val="000000"/>
          <w:sz w:val="22"/>
          <w:szCs w:val="22"/>
        </w:rPr>
        <w:t xml:space="preserve">Insight is </w:t>
      </w:r>
      <w:r>
        <w:rPr>
          <w:rFonts w:ascii="Arial" w:hAnsi="Arial" w:cs="Arial"/>
          <w:color w:val="000000"/>
          <w:sz w:val="22"/>
          <w:szCs w:val="22"/>
        </w:rPr>
        <w:t xml:space="preserve">jointly hosted at </w:t>
      </w:r>
      <w:r w:rsidRPr="00DB1664">
        <w:rPr>
          <w:rFonts w:ascii="Arial" w:hAnsi="Arial" w:cs="Arial"/>
          <w:color w:val="000000"/>
          <w:sz w:val="22"/>
          <w:szCs w:val="22"/>
        </w:rPr>
        <w:t xml:space="preserve">four </w:t>
      </w:r>
      <w:r>
        <w:rPr>
          <w:rFonts w:ascii="Arial" w:hAnsi="Arial" w:cs="Arial"/>
          <w:color w:val="000000"/>
          <w:sz w:val="22"/>
          <w:szCs w:val="22"/>
        </w:rPr>
        <w:t>universities</w:t>
      </w:r>
      <w:r w:rsidRPr="00DB166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A53A64">
        <w:rPr>
          <w:rFonts w:ascii="Arial" w:hAnsi="Arial" w:cs="Arial"/>
          <w:color w:val="000000"/>
          <w:sz w:val="22"/>
          <w:szCs w:val="22"/>
        </w:rPr>
        <w:t>NUI Galway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DB1664">
        <w:rPr>
          <w:rFonts w:ascii="Arial" w:hAnsi="Arial" w:cs="Arial"/>
          <w:color w:val="000000"/>
          <w:sz w:val="22"/>
          <w:szCs w:val="22"/>
        </w:rPr>
        <w:t>DCU, UCC and UCD as well as a number of affiliated bodies.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1C9A8A" w14:textId="77777777" w:rsidR="00714E0F" w:rsidRDefault="00714E0F" w:rsidP="00BF1879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14:paraId="7FE59446" w14:textId="68C3A411" w:rsidR="003D1952" w:rsidRDefault="00EF7492" w:rsidP="001D7DF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F7492">
        <w:rPr>
          <w:rFonts w:ascii="Arial" w:hAnsi="Arial" w:cs="Arial"/>
          <w:b/>
          <w:sz w:val="22"/>
          <w:szCs w:val="22"/>
        </w:rPr>
        <w:t>Duties: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083E80E" w14:textId="77777777" w:rsidR="00CD7EEC" w:rsidRPr="00CD7EEC" w:rsidRDefault="00CD7EEC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D7EEC">
        <w:rPr>
          <w:rFonts w:ascii="Arial" w:hAnsi="Arial" w:cs="Arial"/>
          <w:bCs/>
          <w:sz w:val="22"/>
          <w:szCs w:val="22"/>
        </w:rPr>
        <w:t>Conduct a programme of research in the broad field of data analytics with a particular emphasis on development of large-scale distributed data processing and data analytics.</w:t>
      </w:r>
    </w:p>
    <w:p w14:paraId="0F6A50A8" w14:textId="41F3D898" w:rsidR="00CD7EEC" w:rsidRPr="00CD7EEC" w:rsidRDefault="00205153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CD7EEC" w:rsidRPr="00CD7EEC">
        <w:rPr>
          <w:rFonts w:ascii="Arial" w:hAnsi="Arial" w:cs="Arial"/>
          <w:bCs/>
          <w:sz w:val="22"/>
          <w:szCs w:val="22"/>
        </w:rPr>
        <w:t xml:space="preserve">in the attraction of industry funding.  </w:t>
      </w:r>
    </w:p>
    <w:p w14:paraId="7CA50256" w14:textId="77777777" w:rsidR="00CD7EEC" w:rsidRPr="00CD7EEC" w:rsidRDefault="00CD7EEC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D7EEC">
        <w:rPr>
          <w:rFonts w:ascii="Arial" w:hAnsi="Arial" w:cs="Arial"/>
          <w:bCs/>
          <w:sz w:val="22"/>
          <w:szCs w:val="22"/>
        </w:rPr>
        <w:t>Provide support and advice to PhD students working on similar topics.</w:t>
      </w:r>
    </w:p>
    <w:p w14:paraId="61579E1E" w14:textId="59AA77B5" w:rsidR="00CD7EEC" w:rsidRPr="00CD7EEC" w:rsidRDefault="00205153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CD7EEC" w:rsidRPr="00CD7EEC">
        <w:rPr>
          <w:rFonts w:ascii="Arial" w:hAnsi="Arial" w:cs="Arial"/>
          <w:bCs/>
          <w:sz w:val="22"/>
          <w:szCs w:val="22"/>
        </w:rPr>
        <w:t xml:space="preserve">the Principal Investigators (PIs) in overseeing software and system development for various projects in the area of large-scale distributed data processing and data analytics approaches. </w:t>
      </w:r>
    </w:p>
    <w:p w14:paraId="7959CEEB" w14:textId="77777777" w:rsidR="00CD7EEC" w:rsidRPr="00CD7EEC" w:rsidRDefault="00CD7EEC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D7EEC">
        <w:rPr>
          <w:rFonts w:ascii="Arial" w:hAnsi="Arial" w:cs="Arial"/>
          <w:bCs/>
          <w:sz w:val="22"/>
          <w:szCs w:val="22"/>
        </w:rPr>
        <w:t xml:space="preserve">Contribute to the design and implementation of the Insight centres research and industry partners, with a particular focus developing in the area of distributed data processing and analysis architectures.  </w:t>
      </w:r>
    </w:p>
    <w:p w14:paraId="05640E67" w14:textId="77777777" w:rsidR="00CD7EEC" w:rsidRPr="00CD7EEC" w:rsidRDefault="00CD7EEC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D7EEC">
        <w:rPr>
          <w:rFonts w:ascii="Arial" w:hAnsi="Arial" w:cs="Arial"/>
          <w:bCs/>
          <w:sz w:val="22"/>
          <w:szCs w:val="22"/>
        </w:rPr>
        <w:t>Participate in Insight Centre activities, including industry showcases, annual reviews and industry and agency visits to the Insight labs.</w:t>
      </w:r>
    </w:p>
    <w:p w14:paraId="6A8930CD" w14:textId="4EA71D26" w:rsidR="00CD7EEC" w:rsidRPr="00CD7EEC" w:rsidRDefault="00205153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 </w:t>
      </w:r>
      <w:r w:rsidR="00CD7EEC" w:rsidRPr="00CD7EEC">
        <w:rPr>
          <w:rFonts w:ascii="Arial" w:hAnsi="Arial" w:cs="Arial"/>
          <w:bCs/>
          <w:sz w:val="22"/>
          <w:szCs w:val="22"/>
        </w:rPr>
        <w:t>with presentation and documentation of demonstrator systems for industry sponsors.</w:t>
      </w:r>
    </w:p>
    <w:p w14:paraId="2C2208D5" w14:textId="77777777" w:rsidR="00CD7EEC" w:rsidRPr="00CD7EEC" w:rsidRDefault="00CD7EEC" w:rsidP="00CD7EEC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D7EEC">
        <w:rPr>
          <w:rFonts w:ascii="Arial" w:hAnsi="Arial" w:cs="Arial"/>
          <w:bCs/>
          <w:sz w:val="22"/>
          <w:szCs w:val="22"/>
        </w:rPr>
        <w:t>Other tasks relevant to successfully implementing the assigned research/industry programme.</w:t>
      </w:r>
    </w:p>
    <w:p w14:paraId="25763BCA" w14:textId="401BB070" w:rsidR="00CE6258" w:rsidRPr="00CD7EEC" w:rsidRDefault="00CD7EEC" w:rsidP="001D7DF8">
      <w:pPr>
        <w:numPr>
          <w:ilvl w:val="0"/>
          <w:numId w:val="6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D7EEC">
        <w:rPr>
          <w:rFonts w:ascii="Arial" w:hAnsi="Arial" w:cs="Arial"/>
          <w:bCs/>
          <w:sz w:val="22"/>
          <w:szCs w:val="22"/>
        </w:rPr>
        <w:t>Carry out administrative work associated with the programme of research as necessary</w:t>
      </w:r>
    </w:p>
    <w:p w14:paraId="43E07FB0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168F4B79" w14:textId="77777777" w:rsidR="0021286E" w:rsidRDefault="00BF1879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4806DE">
        <w:rPr>
          <w:rFonts w:ascii="Arial" w:hAnsi="Arial" w:cs="Arial"/>
          <w:b/>
          <w:bCs/>
          <w:color w:val="000000"/>
          <w:szCs w:val="22"/>
        </w:rPr>
        <w:t>Qualifications</w:t>
      </w:r>
      <w:r w:rsidR="001E6AE9">
        <w:rPr>
          <w:rFonts w:ascii="Arial" w:hAnsi="Arial" w:cs="Arial"/>
          <w:b/>
          <w:bCs/>
          <w:color w:val="000000"/>
          <w:szCs w:val="22"/>
        </w:rPr>
        <w:t>/Skills required</w:t>
      </w:r>
      <w:r w:rsidRPr="004806DE">
        <w:rPr>
          <w:rFonts w:ascii="Arial" w:hAnsi="Arial" w:cs="Arial"/>
          <w:b/>
          <w:bCs/>
          <w:color w:val="000000"/>
          <w:szCs w:val="22"/>
        </w:rPr>
        <w:t>:</w:t>
      </w:r>
      <w:r w:rsidR="001E6AE9">
        <w:rPr>
          <w:rFonts w:ascii="Arial" w:hAnsi="Arial" w:cs="Arial"/>
          <w:b/>
          <w:bCs/>
          <w:color w:val="000000"/>
          <w:szCs w:val="22"/>
        </w:rPr>
        <w:t xml:space="preserve"> </w:t>
      </w:r>
    </w:p>
    <w:p w14:paraId="7DD2C360" w14:textId="77777777" w:rsidR="001E0AB0" w:rsidRDefault="001E0AB0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</w:p>
    <w:p w14:paraId="199E24A7" w14:textId="694FED1B" w:rsidR="001E0AB0" w:rsidRDefault="001E0AB0" w:rsidP="00BF1879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Essential Requirements: </w:t>
      </w:r>
    </w:p>
    <w:p w14:paraId="7A592372" w14:textId="1462FA22" w:rsidR="00CD7EEC" w:rsidRPr="00AF290B" w:rsidRDefault="005F3ADB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Significant experience in at least 3</w:t>
      </w:r>
      <w:r w:rsidR="00CD7EEC" w:rsidRPr="00AF290B">
        <w:rPr>
          <w:rFonts w:ascii="Arial" w:hAnsi="Arial" w:cs="Arial"/>
          <w:bCs/>
          <w:sz w:val="22"/>
          <w:szCs w:val="22"/>
        </w:rPr>
        <w:t xml:space="preserve"> of: Scala, R, Java, </w:t>
      </w:r>
      <w:r>
        <w:rPr>
          <w:rFonts w:ascii="Arial" w:hAnsi="Arial" w:cs="Arial"/>
          <w:bCs/>
          <w:sz w:val="22"/>
          <w:szCs w:val="22"/>
        </w:rPr>
        <w:t>Python</w:t>
      </w:r>
      <w:r w:rsidR="00CD7EEC" w:rsidRPr="00AF290B">
        <w:rPr>
          <w:rFonts w:ascii="Arial" w:hAnsi="Arial" w:cs="Arial"/>
          <w:bCs/>
          <w:sz w:val="22"/>
          <w:szCs w:val="22"/>
        </w:rPr>
        <w:t>.</w:t>
      </w:r>
    </w:p>
    <w:p w14:paraId="48B1B8C3" w14:textId="50B97105" w:rsidR="00CD7EEC" w:rsidRPr="00AF290B" w:rsidRDefault="005E1A39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Strong k</w:t>
      </w:r>
      <w:r w:rsidRPr="00AF290B">
        <w:rPr>
          <w:rFonts w:ascii="Arial" w:hAnsi="Arial" w:cs="Arial"/>
          <w:bCs/>
          <w:sz w:val="22"/>
          <w:szCs w:val="22"/>
        </w:rPr>
        <w:t xml:space="preserve">nowledge </w:t>
      </w:r>
      <w:r w:rsidR="00CD7EEC" w:rsidRPr="00AF290B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 xml:space="preserve">JavaScript </w:t>
      </w:r>
      <w:r w:rsidR="00CD7EEC" w:rsidRPr="00AF290B">
        <w:rPr>
          <w:rFonts w:ascii="Arial" w:hAnsi="Arial" w:cs="Arial"/>
          <w:bCs/>
          <w:sz w:val="22"/>
          <w:szCs w:val="22"/>
        </w:rPr>
        <w:t>scripting language</w:t>
      </w:r>
      <w:r>
        <w:rPr>
          <w:rFonts w:ascii="Arial" w:hAnsi="Arial" w:cs="Arial"/>
          <w:bCs/>
          <w:sz w:val="22"/>
          <w:szCs w:val="22"/>
        </w:rPr>
        <w:t xml:space="preserve"> including</w:t>
      </w:r>
      <w:r w:rsidR="00CD7EEC" w:rsidRPr="00AF290B">
        <w:rPr>
          <w:rFonts w:ascii="Arial" w:hAnsi="Arial" w:cs="Arial"/>
          <w:bCs/>
          <w:sz w:val="22"/>
          <w:szCs w:val="22"/>
        </w:rPr>
        <w:t xml:space="preserve"> React.js, d3.js.</w:t>
      </w:r>
    </w:p>
    <w:p w14:paraId="6509DD7D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Experience working with UNIX, Linux, VMWare, OSX or Windows operating systems.</w:t>
      </w:r>
    </w:p>
    <w:p w14:paraId="4682FDA5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Database management skills: MySQL, MongoDb, SQL.</w:t>
      </w:r>
    </w:p>
    <w:p w14:paraId="2A4978BC" w14:textId="74C8E896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Experience of developing machine learning, especially deep-learning based applications.</w:t>
      </w:r>
    </w:p>
    <w:p w14:paraId="5FA99D4F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Considerable experience working with large distributed datasets within the following frameworks: Apache Spark, Apache Flink, Apache Kafka</w:t>
      </w:r>
    </w:p>
    <w:p w14:paraId="0904D7D0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Experience in one or more machine learning frameworks, such as Scikit-Learn, Tensorflow, Theano, Keras</w:t>
      </w:r>
      <w:bookmarkStart w:id="0" w:name="_GoBack"/>
      <w:bookmarkEnd w:id="0"/>
      <w:r w:rsidRPr="00AF290B">
        <w:rPr>
          <w:rFonts w:ascii="Arial" w:hAnsi="Arial" w:cs="Arial"/>
          <w:bCs/>
          <w:sz w:val="22"/>
          <w:szCs w:val="22"/>
        </w:rPr>
        <w:t>, Prophet etc.</w:t>
      </w:r>
    </w:p>
    <w:p w14:paraId="29E07766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Experience of modern development environments and practices for large scale industry projects.</w:t>
      </w:r>
    </w:p>
    <w:p w14:paraId="4D653D36" w14:textId="0CFDE671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Excellent written and oral proficiency in English</w:t>
      </w:r>
    </w:p>
    <w:p w14:paraId="3FEA2F70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Excellent written and verbal communication and interpersonal skills.</w:t>
      </w:r>
    </w:p>
    <w:p w14:paraId="162AA7F8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lastRenderedPageBreak/>
        <w:t>Proven ability to prioritise workload and work to strict deadlines.</w:t>
      </w:r>
    </w:p>
    <w:p w14:paraId="7D7A851F" w14:textId="77777777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Ability to work in a team and to take responsibility to contribute to the overall success of the team.</w:t>
      </w:r>
    </w:p>
    <w:p w14:paraId="62F0C7FF" w14:textId="6051E0A9" w:rsidR="001E0AB0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Strong problem-solving abilities</w:t>
      </w:r>
    </w:p>
    <w:p w14:paraId="4A357DB8" w14:textId="77777777" w:rsidR="001E0AB0" w:rsidRDefault="001E0AB0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  <w:u w:val="single"/>
        </w:rPr>
      </w:pPr>
    </w:p>
    <w:p w14:paraId="0124CDE5" w14:textId="3A480A0A" w:rsidR="001E0AB0" w:rsidRPr="001E0AB0" w:rsidRDefault="001E0AB0" w:rsidP="001E0AB0">
      <w:pPr>
        <w:pStyle w:val="BodyText"/>
        <w:jc w:val="both"/>
        <w:outlineLvl w:val="0"/>
        <w:rPr>
          <w:rFonts w:ascii="Arial" w:hAnsi="Arial" w:cs="Arial"/>
          <w:b/>
          <w:bCs/>
          <w:color w:val="000000"/>
          <w:szCs w:val="22"/>
        </w:rPr>
      </w:pPr>
      <w:r w:rsidRPr="001E0AB0">
        <w:rPr>
          <w:rFonts w:ascii="Arial" w:hAnsi="Arial" w:cs="Arial"/>
          <w:b/>
          <w:bCs/>
          <w:color w:val="000000"/>
          <w:szCs w:val="22"/>
        </w:rPr>
        <w:t xml:space="preserve">Desirable Requirements: </w:t>
      </w:r>
    </w:p>
    <w:p w14:paraId="639C661A" w14:textId="059BC55D" w:rsidR="00CD7EEC" w:rsidRPr="00AF290B" w:rsidRDefault="00CD7EEC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AF290B">
        <w:rPr>
          <w:rFonts w:ascii="Arial" w:hAnsi="Arial" w:cs="Arial"/>
          <w:bCs/>
          <w:sz w:val="22"/>
          <w:szCs w:val="22"/>
        </w:rPr>
        <w:t>Industry experience – Demonstrate</w:t>
      </w:r>
      <w:r w:rsidR="00AF290B">
        <w:rPr>
          <w:rFonts w:ascii="Arial" w:hAnsi="Arial" w:cs="Arial"/>
          <w:bCs/>
          <w:sz w:val="22"/>
          <w:szCs w:val="22"/>
        </w:rPr>
        <w:t>d</w:t>
      </w:r>
      <w:r w:rsidRPr="00AF290B">
        <w:rPr>
          <w:rFonts w:ascii="Arial" w:hAnsi="Arial" w:cs="Arial"/>
          <w:bCs/>
          <w:sz w:val="22"/>
          <w:szCs w:val="22"/>
        </w:rPr>
        <w:t xml:space="preserve"> knowledge of large modern software development projects with a particular emphasis on processing of large quantities of data and associated architectures.</w:t>
      </w:r>
    </w:p>
    <w:p w14:paraId="24224FE2" w14:textId="732B8D7B" w:rsidR="00CD7EEC" w:rsidRPr="00AF290B" w:rsidRDefault="00AF290B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Demonstrated experience &amp; </w:t>
      </w:r>
      <w:r w:rsidR="00CD7EEC" w:rsidRPr="00AF290B">
        <w:rPr>
          <w:rFonts w:ascii="Arial" w:hAnsi="Arial" w:cs="Arial"/>
          <w:bCs/>
          <w:sz w:val="22"/>
          <w:szCs w:val="22"/>
        </w:rPr>
        <w:t xml:space="preserve">knowledge of </w:t>
      </w:r>
      <w:r>
        <w:rPr>
          <w:rFonts w:ascii="Arial" w:hAnsi="Arial" w:cs="Arial"/>
          <w:bCs/>
          <w:sz w:val="22"/>
          <w:szCs w:val="22"/>
        </w:rPr>
        <w:t xml:space="preserve">the scientific research methodology </w:t>
      </w:r>
      <w:r w:rsidR="00CD7EEC" w:rsidRPr="00AF290B">
        <w:rPr>
          <w:rFonts w:ascii="Arial" w:hAnsi="Arial" w:cs="Arial"/>
          <w:bCs/>
          <w:sz w:val="22"/>
          <w:szCs w:val="22"/>
        </w:rPr>
        <w:t xml:space="preserve">and the ability to conduct a specific programme of research within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CD7EEC" w:rsidRPr="00AF290B">
        <w:rPr>
          <w:rFonts w:ascii="Arial" w:hAnsi="Arial" w:cs="Arial"/>
          <w:bCs/>
          <w:sz w:val="22"/>
          <w:szCs w:val="22"/>
        </w:rPr>
        <w:t>discipline.</w:t>
      </w:r>
    </w:p>
    <w:p w14:paraId="603B29A9" w14:textId="0EA5DF1B" w:rsidR="00CD7EEC" w:rsidRPr="00AF290B" w:rsidRDefault="00AF290B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CD7EEC" w:rsidRPr="00AF290B">
        <w:rPr>
          <w:rFonts w:ascii="Arial" w:hAnsi="Arial" w:cs="Arial"/>
          <w:bCs/>
          <w:sz w:val="22"/>
          <w:szCs w:val="22"/>
        </w:rPr>
        <w:t xml:space="preserve">bility to communicate </w:t>
      </w:r>
      <w:r>
        <w:rPr>
          <w:rFonts w:ascii="Arial" w:hAnsi="Arial" w:cs="Arial"/>
          <w:bCs/>
          <w:sz w:val="22"/>
          <w:szCs w:val="22"/>
        </w:rPr>
        <w:t xml:space="preserve">own </w:t>
      </w:r>
      <w:r w:rsidR="00CD7EEC" w:rsidRPr="00AF290B">
        <w:rPr>
          <w:rFonts w:ascii="Arial" w:hAnsi="Arial" w:cs="Arial"/>
          <w:bCs/>
          <w:sz w:val="22"/>
          <w:szCs w:val="22"/>
        </w:rPr>
        <w:t>research with peers and the wider research community (for example presenting at conferences and publishing research in relevant journals) and the potential to teach and tutor students</w:t>
      </w:r>
    </w:p>
    <w:p w14:paraId="0205F034" w14:textId="6BBC8623" w:rsidR="00CD7EEC" w:rsidRPr="00AF290B" w:rsidRDefault="00AF290B" w:rsidP="00AF290B">
      <w:pPr>
        <w:numPr>
          <w:ilvl w:val="0"/>
          <w:numId w:val="6"/>
        </w:num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Project Management – Experience managing </w:t>
      </w:r>
      <w:r w:rsidR="00CD7EEC" w:rsidRPr="00AF290B">
        <w:rPr>
          <w:rFonts w:ascii="Arial" w:hAnsi="Arial" w:cs="Arial"/>
          <w:bCs/>
          <w:sz w:val="22"/>
          <w:szCs w:val="22"/>
        </w:rPr>
        <w:t>a research project including the supervision of undergraduate students.</w:t>
      </w:r>
    </w:p>
    <w:p w14:paraId="1F12968C" w14:textId="77777777" w:rsidR="00C0122B" w:rsidRDefault="00C0122B" w:rsidP="00BF1879">
      <w:pPr>
        <w:shd w:val="clear" w:color="auto" w:fill="FFFFFF"/>
        <w:spacing w:line="168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36B72C28" w14:textId="1C8C5831" w:rsidR="001D7DF8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Salary</w:t>
      </w:r>
      <w:r w:rsidRPr="004806DE">
        <w:rPr>
          <w:rFonts w:ascii="Arial" w:hAnsi="Arial" w:cs="Arial"/>
          <w:color w:val="000000"/>
          <w:szCs w:val="22"/>
        </w:rPr>
        <w:t>: €</w:t>
      </w:r>
      <w:r w:rsidR="00714E0F">
        <w:rPr>
          <w:rFonts w:ascii="Arial" w:hAnsi="Arial" w:cs="Arial"/>
          <w:color w:val="000000"/>
          <w:szCs w:val="22"/>
        </w:rPr>
        <w:t>53,776</w:t>
      </w:r>
      <w:r w:rsidRPr="004806DE">
        <w:rPr>
          <w:rFonts w:ascii="Arial" w:hAnsi="Arial" w:cs="Arial"/>
          <w:color w:val="000000"/>
          <w:szCs w:val="22"/>
        </w:rPr>
        <w:t xml:space="preserve"> </w:t>
      </w:r>
      <w:r w:rsidR="00714E0F">
        <w:rPr>
          <w:rFonts w:ascii="Arial" w:hAnsi="Arial" w:cs="Arial"/>
          <w:color w:val="000000"/>
          <w:szCs w:val="22"/>
        </w:rPr>
        <w:t>to €58,597</w:t>
      </w:r>
      <w:r w:rsidR="00205153">
        <w:rPr>
          <w:rFonts w:ascii="Arial" w:hAnsi="Arial" w:cs="Arial"/>
          <w:color w:val="000000"/>
          <w:szCs w:val="22"/>
        </w:rPr>
        <w:t xml:space="preserve"> pro-rata</w:t>
      </w:r>
      <w:r w:rsidR="003D1952">
        <w:rPr>
          <w:rFonts w:ascii="Arial" w:hAnsi="Arial" w:cs="Arial"/>
          <w:color w:val="000000"/>
          <w:szCs w:val="22"/>
        </w:rPr>
        <w:t xml:space="preserve"> </w:t>
      </w:r>
      <w:r w:rsidRPr="004806DE">
        <w:rPr>
          <w:rFonts w:ascii="Arial" w:hAnsi="Arial" w:cs="Arial"/>
          <w:color w:val="000000"/>
          <w:szCs w:val="22"/>
        </w:rPr>
        <w:t>per annum</w:t>
      </w:r>
      <w:r w:rsidRPr="004806DE">
        <w:rPr>
          <w:rFonts w:ascii="Arial" w:hAnsi="Arial" w:cs="Arial"/>
          <w:color w:val="000000"/>
          <w:szCs w:val="22"/>
        </w:rPr>
        <w:tab/>
        <w:t xml:space="preserve"> </w:t>
      </w:r>
    </w:p>
    <w:p w14:paraId="2C25D9E1" w14:textId="77777777" w:rsidR="001D7DF8" w:rsidRPr="004806DE" w:rsidRDefault="001D7DF8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432458B7" w14:textId="0D5F5AD2" w:rsidR="00BF1879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  <w:r w:rsidRPr="004806DE">
        <w:rPr>
          <w:rFonts w:ascii="Arial" w:hAnsi="Arial" w:cs="Arial"/>
          <w:b/>
          <w:color w:val="000000"/>
          <w:szCs w:val="22"/>
        </w:rPr>
        <w:t>Start date</w:t>
      </w:r>
      <w:r w:rsidRPr="004806DE">
        <w:rPr>
          <w:rFonts w:ascii="Arial" w:hAnsi="Arial" w:cs="Arial"/>
          <w:color w:val="000000"/>
          <w:szCs w:val="22"/>
        </w:rPr>
        <w:t xml:space="preserve">: Position is available from </w:t>
      </w:r>
      <w:r w:rsidR="00714E0F">
        <w:rPr>
          <w:rFonts w:ascii="Arial" w:hAnsi="Arial" w:cs="Arial"/>
          <w:color w:val="000000"/>
          <w:szCs w:val="22"/>
        </w:rPr>
        <w:t>1</w:t>
      </w:r>
      <w:r w:rsidR="00714E0F" w:rsidRPr="00714E0F">
        <w:rPr>
          <w:rFonts w:ascii="Arial" w:hAnsi="Arial" w:cs="Arial"/>
          <w:color w:val="000000"/>
          <w:szCs w:val="22"/>
          <w:vertAlign w:val="superscript"/>
        </w:rPr>
        <w:t>st</w:t>
      </w:r>
      <w:r w:rsidR="00714E0F">
        <w:rPr>
          <w:rFonts w:ascii="Arial" w:hAnsi="Arial" w:cs="Arial"/>
          <w:color w:val="000000"/>
          <w:szCs w:val="22"/>
        </w:rPr>
        <w:t xml:space="preserve"> August 2019</w:t>
      </w:r>
    </w:p>
    <w:p w14:paraId="646C455C" w14:textId="77777777" w:rsidR="00163E6A" w:rsidRDefault="00163E6A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28ADD54E" w14:textId="77777777" w:rsidR="00163E6A" w:rsidRDefault="00163E6A" w:rsidP="00163E6A">
      <w:pPr>
        <w:outlineLvl w:val="0"/>
        <w:rPr>
          <w:rFonts w:ascii="Arial" w:hAnsi="Arial" w:cs="Arial"/>
          <w:sz w:val="22"/>
          <w:szCs w:val="22"/>
        </w:rPr>
      </w:pPr>
      <w:r w:rsidRPr="00163E6A">
        <w:rPr>
          <w:rFonts w:ascii="Arial" w:hAnsi="Arial" w:cs="Arial"/>
          <w:b/>
          <w:sz w:val="22"/>
          <w:szCs w:val="22"/>
        </w:rPr>
        <w:t>Continuing Professional Development/Training</w:t>
      </w:r>
      <w:r>
        <w:rPr>
          <w:rFonts w:ascii="Arial" w:hAnsi="Arial" w:cs="Arial"/>
          <w:sz w:val="22"/>
          <w:szCs w:val="22"/>
        </w:rPr>
        <w:t>:</w:t>
      </w:r>
    </w:p>
    <w:p w14:paraId="2FDCE6FB" w14:textId="77777777" w:rsidR="00163E6A" w:rsidRDefault="00163E6A" w:rsidP="00163E6A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Researchers at NUI Galway are encouraged to avail of a range of training and </w:t>
      </w:r>
      <w:r w:rsidR="00BB0294">
        <w:rPr>
          <w:rFonts w:ascii="Arial" w:hAnsi="Arial" w:cs="Arial"/>
          <w:sz w:val="22"/>
          <w:szCs w:val="22"/>
        </w:rPr>
        <w:t>development</w:t>
      </w:r>
      <w:r>
        <w:rPr>
          <w:rFonts w:ascii="Arial" w:hAnsi="Arial" w:cs="Arial"/>
          <w:sz w:val="22"/>
          <w:szCs w:val="22"/>
        </w:rPr>
        <w:t xml:space="preserve"> opportunities </w:t>
      </w:r>
      <w:r w:rsidR="00BB0294">
        <w:rPr>
          <w:rFonts w:ascii="Arial" w:hAnsi="Arial" w:cs="Arial"/>
          <w:sz w:val="22"/>
          <w:szCs w:val="22"/>
        </w:rPr>
        <w:t>designed to support</w:t>
      </w:r>
      <w:r>
        <w:rPr>
          <w:rFonts w:ascii="Arial" w:hAnsi="Arial" w:cs="Arial"/>
          <w:sz w:val="22"/>
          <w:szCs w:val="22"/>
        </w:rPr>
        <w:t xml:space="preserve"> their personal career development</w:t>
      </w:r>
      <w:r w:rsidR="00BB0294">
        <w:rPr>
          <w:rFonts w:ascii="Arial" w:hAnsi="Arial" w:cs="Arial"/>
          <w:sz w:val="22"/>
          <w:szCs w:val="22"/>
        </w:rPr>
        <w:t xml:space="preserve"> plans</w:t>
      </w:r>
      <w:r>
        <w:rPr>
          <w:rFonts w:ascii="Arial" w:hAnsi="Arial" w:cs="Arial"/>
          <w:sz w:val="22"/>
          <w:szCs w:val="22"/>
        </w:rPr>
        <w:t xml:space="preserve">.   </w:t>
      </w:r>
    </w:p>
    <w:p w14:paraId="4895F643" w14:textId="77777777" w:rsidR="00163E6A" w:rsidRDefault="00163E6A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3C154254" w14:textId="77777777" w:rsidR="00596B94" w:rsidRDefault="00596B94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169E7021" w14:textId="77777777" w:rsidR="00596B94" w:rsidRDefault="00596B94" w:rsidP="00BF1879">
      <w:pPr>
        <w:pStyle w:val="BodyText"/>
        <w:jc w:val="both"/>
      </w:pPr>
      <w:r>
        <w:rPr>
          <w:rFonts w:ascii="Arial" w:hAnsi="Arial" w:cs="Arial"/>
          <w:color w:val="000000"/>
          <w:szCs w:val="22"/>
          <w:lang w:eastAsia="zh-CN"/>
        </w:rPr>
        <w:t xml:space="preserve">Further information on research and working at NUI Galway is available on </w:t>
      </w:r>
      <w:hyperlink r:id="rId10" w:history="1">
        <w:r w:rsidRPr="00596B94">
          <w:rPr>
            <w:rStyle w:val="Hyperlink"/>
            <w:rFonts w:ascii="Arial" w:hAnsi="Arial" w:cs="Arial"/>
            <w:szCs w:val="22"/>
            <w:lang w:eastAsia="zh-CN"/>
          </w:rPr>
          <w:t>Research at NUI Galway</w:t>
        </w:r>
      </w:hyperlink>
    </w:p>
    <w:p w14:paraId="57404CC5" w14:textId="77777777" w:rsidR="003749BD" w:rsidRDefault="003749BD" w:rsidP="00BF1879">
      <w:pPr>
        <w:pStyle w:val="BodyText"/>
        <w:jc w:val="both"/>
      </w:pPr>
    </w:p>
    <w:p w14:paraId="58CE16E7" w14:textId="77777777" w:rsidR="003749BD" w:rsidRPr="003749BD" w:rsidRDefault="003749BD" w:rsidP="00BF1879">
      <w:pPr>
        <w:pStyle w:val="BodyText"/>
        <w:jc w:val="both"/>
        <w:rPr>
          <w:rFonts w:ascii="Arial" w:hAnsi="Arial" w:cs="Arial"/>
          <w:color w:val="auto"/>
          <w:szCs w:val="22"/>
          <w:lang w:eastAsia="zh-CN"/>
        </w:rPr>
      </w:pPr>
      <w:r>
        <w:rPr>
          <w:rFonts w:ascii="Arial" w:hAnsi="Arial" w:cs="Arial"/>
          <w:color w:val="auto"/>
          <w:szCs w:val="22"/>
          <w:lang w:eastAsia="zh-CN"/>
        </w:rPr>
        <w:t xml:space="preserve">For information on moving to Ireland please see </w:t>
      </w:r>
      <w:hyperlink r:id="rId11" w:history="1">
        <w:r w:rsidRPr="00AB5024">
          <w:rPr>
            <w:rStyle w:val="Hyperlink"/>
            <w:rFonts w:ascii="Arial" w:hAnsi="Arial" w:cs="Arial"/>
            <w:szCs w:val="22"/>
            <w:lang w:eastAsia="zh-CN"/>
          </w:rPr>
          <w:t>www.euraxess.ie</w:t>
        </w:r>
      </w:hyperlink>
      <w:r>
        <w:rPr>
          <w:rFonts w:ascii="Arial" w:hAnsi="Arial" w:cs="Arial"/>
          <w:color w:val="auto"/>
          <w:szCs w:val="22"/>
          <w:lang w:eastAsia="zh-CN"/>
        </w:rPr>
        <w:t xml:space="preserve"> </w:t>
      </w:r>
    </w:p>
    <w:p w14:paraId="755186FD" w14:textId="77777777" w:rsidR="00BF1879" w:rsidRPr="004806DE" w:rsidRDefault="00BF1879" w:rsidP="00BF1879">
      <w:pPr>
        <w:pStyle w:val="BodyText"/>
        <w:jc w:val="both"/>
        <w:rPr>
          <w:rFonts w:ascii="Arial" w:hAnsi="Arial" w:cs="Arial"/>
          <w:color w:val="000000"/>
          <w:szCs w:val="22"/>
        </w:rPr>
      </w:pPr>
    </w:p>
    <w:p w14:paraId="53B48767" w14:textId="33CC8BF6" w:rsidR="001D7DF8" w:rsidRDefault="00BF1879" w:rsidP="00BF1879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sz w:val="22"/>
          <w:szCs w:val="22"/>
        </w:rPr>
        <w:t>Further information about</w:t>
      </w:r>
      <w:r w:rsidR="00016302">
        <w:rPr>
          <w:rFonts w:ascii="Arial" w:hAnsi="Arial" w:cs="Arial"/>
          <w:sz w:val="22"/>
          <w:szCs w:val="22"/>
        </w:rPr>
        <w:t xml:space="preserve"> the Data Science Institute</w:t>
      </w:r>
      <w:r w:rsidRPr="004806DE">
        <w:rPr>
          <w:rFonts w:ascii="Arial" w:hAnsi="Arial" w:cs="Arial"/>
          <w:sz w:val="22"/>
          <w:szCs w:val="22"/>
        </w:rPr>
        <w:t xml:space="preserve"> is available at</w:t>
      </w:r>
      <w:r w:rsidR="0001630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016302" w:rsidRPr="00326E46">
          <w:rPr>
            <w:rStyle w:val="Hyperlink"/>
            <w:rFonts w:ascii="Arial" w:hAnsi="Arial" w:cs="Arial"/>
            <w:sz w:val="22"/>
            <w:szCs w:val="22"/>
          </w:rPr>
          <w:t>http://datascienceinstitute.ie</w:t>
        </w:r>
      </w:hyperlink>
    </w:p>
    <w:p w14:paraId="11FED4BA" w14:textId="77777777" w:rsidR="00016302" w:rsidRPr="004806DE" w:rsidRDefault="00016302" w:rsidP="00BF1879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BF7FEF3" w14:textId="77777777" w:rsidR="00EF7492" w:rsidRPr="004806DE" w:rsidRDefault="00EF7492" w:rsidP="00EF749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714E0F">
        <w:rPr>
          <w:rFonts w:ascii="Arial" w:hAnsi="Arial" w:cs="Arial"/>
          <w:b/>
          <w:sz w:val="22"/>
          <w:szCs w:val="22"/>
        </w:rPr>
        <w:t>NB</w:t>
      </w:r>
      <w:r w:rsidRPr="00714E0F">
        <w:rPr>
          <w:rFonts w:ascii="Arial" w:hAnsi="Arial" w:cs="Arial"/>
          <w:sz w:val="22"/>
          <w:szCs w:val="22"/>
        </w:rPr>
        <w:t xml:space="preserve">: Gárda </w:t>
      </w:r>
      <w:r w:rsidR="001E6AE9" w:rsidRPr="00714E0F">
        <w:rPr>
          <w:rFonts w:ascii="Arial" w:hAnsi="Arial" w:cs="Arial"/>
          <w:sz w:val="22"/>
          <w:szCs w:val="22"/>
        </w:rPr>
        <w:t>vetting</w:t>
      </w:r>
      <w:r w:rsidRPr="00714E0F">
        <w:rPr>
          <w:rFonts w:ascii="Arial" w:hAnsi="Arial" w:cs="Arial"/>
          <w:sz w:val="22"/>
          <w:szCs w:val="22"/>
        </w:rPr>
        <w:t xml:space="preserve"> is a requirement for this post</w:t>
      </w:r>
      <w:r>
        <w:rPr>
          <w:rFonts w:ascii="Arial" w:hAnsi="Arial" w:cs="Arial"/>
          <w:sz w:val="22"/>
          <w:szCs w:val="22"/>
        </w:rPr>
        <w:t xml:space="preserve"> (as appropriate to Child Protection Policy)</w:t>
      </w:r>
    </w:p>
    <w:p w14:paraId="23FC8E17" w14:textId="77777777" w:rsidR="00EF7492" w:rsidRPr="004806DE" w:rsidRDefault="00EF7492" w:rsidP="00EF7492">
      <w:pPr>
        <w:jc w:val="both"/>
        <w:rPr>
          <w:rFonts w:ascii="Arial" w:hAnsi="Arial" w:cs="Arial"/>
          <w:sz w:val="22"/>
          <w:szCs w:val="22"/>
        </w:rPr>
      </w:pPr>
    </w:p>
    <w:p w14:paraId="2AE3CBB8" w14:textId="77777777"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000B10A3" w14:textId="77777777" w:rsidR="00BF1879" w:rsidRPr="004806DE" w:rsidRDefault="00BF1879" w:rsidP="00BF187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>To Apply:</w:t>
      </w:r>
    </w:p>
    <w:p w14:paraId="4389F8EF" w14:textId="1DB73D0E" w:rsidR="00B2753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>to include a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covering letter, CV,</w:t>
      </w:r>
      <w:r w:rsidRPr="004806DE">
        <w:rPr>
          <w:rFonts w:ascii="Arial" w:hAnsi="Arial" w:cs="Arial"/>
          <w:sz w:val="22"/>
          <w:szCs w:val="22"/>
        </w:rPr>
        <w:t xml:space="preserve"> </w:t>
      </w:r>
      <w:r w:rsidRPr="004806DE">
        <w:rPr>
          <w:rFonts w:ascii="Arial" w:hAnsi="Arial" w:cs="Arial"/>
          <w:color w:val="000000"/>
          <w:sz w:val="22"/>
          <w:szCs w:val="22"/>
        </w:rPr>
        <w:t>and the co</w:t>
      </w:r>
      <w:r w:rsidR="001D7DF8" w:rsidRPr="004806DE">
        <w:rPr>
          <w:rFonts w:ascii="Arial" w:hAnsi="Arial" w:cs="Arial"/>
          <w:color w:val="000000"/>
          <w:sz w:val="22"/>
          <w:szCs w:val="22"/>
        </w:rPr>
        <w:t xml:space="preserve">ntact details of three referees should be sent, via e-mail (in word or PDF only) </w:t>
      </w:r>
      <w:r w:rsidRPr="004806DE">
        <w:rPr>
          <w:rFonts w:ascii="Arial" w:hAnsi="Arial" w:cs="Arial"/>
          <w:color w:val="000000"/>
          <w:sz w:val="22"/>
          <w:szCs w:val="22"/>
        </w:rPr>
        <w:t>to</w:t>
      </w:r>
      <w:r w:rsidR="00016302">
        <w:rPr>
          <w:rFonts w:ascii="Arial" w:hAnsi="Arial" w:cs="Arial"/>
          <w:color w:val="000000"/>
          <w:sz w:val="22"/>
          <w:szCs w:val="22"/>
        </w:rPr>
        <w:t xml:space="preserve"> Marc Mellotte (marc.mellotte@nuigalway.ie)</w:t>
      </w:r>
      <w:r w:rsidR="00B27539" w:rsidRPr="004806DE">
        <w:rPr>
          <w:rFonts w:ascii="Arial" w:hAnsi="Arial" w:cs="Arial"/>
          <w:sz w:val="22"/>
          <w:szCs w:val="22"/>
        </w:rPr>
        <w:t xml:space="preserve"> </w:t>
      </w:r>
    </w:p>
    <w:p w14:paraId="1F1FB9C0" w14:textId="0E7AE772" w:rsidR="00BF1879" w:rsidRPr="004806DE" w:rsidRDefault="00BF1879" w:rsidP="00BF187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06DE">
        <w:rPr>
          <w:rFonts w:ascii="Arial" w:hAnsi="Arial" w:cs="Arial"/>
          <w:color w:val="000000"/>
          <w:sz w:val="22"/>
          <w:szCs w:val="22"/>
        </w:rPr>
        <w:t xml:space="preserve">Please put reference number </w:t>
      </w:r>
      <w:r w:rsidR="00205153">
        <w:rPr>
          <w:rFonts w:ascii="Arial" w:hAnsi="Arial" w:cs="Arial"/>
          <w:b/>
          <w:color w:val="000000"/>
          <w:sz w:val="22"/>
          <w:szCs w:val="22"/>
          <w:u w:val="single"/>
        </w:rPr>
        <w:t>NUIG133-19</w:t>
      </w:r>
      <w:r w:rsidRPr="004806DE">
        <w:rPr>
          <w:rFonts w:ascii="Arial" w:hAnsi="Arial" w:cs="Arial"/>
          <w:color w:val="000000"/>
          <w:sz w:val="22"/>
          <w:szCs w:val="22"/>
        </w:rPr>
        <w:t xml:space="preserve"> in subject line of e-mail application.</w:t>
      </w:r>
    </w:p>
    <w:p w14:paraId="06A1D5D4" w14:textId="77777777" w:rsidR="00BF1879" w:rsidRPr="004806DE" w:rsidRDefault="00BF1879" w:rsidP="00BF1879">
      <w:pPr>
        <w:jc w:val="both"/>
        <w:rPr>
          <w:rFonts w:ascii="Arial" w:hAnsi="Arial" w:cs="Arial"/>
          <w:sz w:val="22"/>
          <w:szCs w:val="22"/>
        </w:rPr>
      </w:pPr>
    </w:p>
    <w:p w14:paraId="0994D8E5" w14:textId="0771EA89" w:rsidR="00BF1879" w:rsidRDefault="00BF187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806DE">
        <w:rPr>
          <w:rFonts w:ascii="Arial" w:hAnsi="Arial" w:cs="Arial"/>
          <w:b/>
          <w:sz w:val="22"/>
          <w:szCs w:val="22"/>
        </w:rPr>
        <w:t xml:space="preserve">Closing date for receipt of applications is 5.00 pm </w:t>
      </w:r>
      <w:r w:rsidR="00205153">
        <w:rPr>
          <w:rFonts w:ascii="Arial" w:hAnsi="Arial" w:cs="Arial"/>
          <w:b/>
          <w:sz w:val="22"/>
          <w:szCs w:val="22"/>
        </w:rPr>
        <w:t>02 August</w:t>
      </w:r>
      <w:r w:rsidR="00714E0F">
        <w:rPr>
          <w:rFonts w:ascii="Arial" w:hAnsi="Arial" w:cs="Arial"/>
          <w:b/>
          <w:sz w:val="22"/>
          <w:szCs w:val="22"/>
        </w:rPr>
        <w:t xml:space="preserve"> 2019</w:t>
      </w:r>
    </w:p>
    <w:p w14:paraId="2E51897B" w14:textId="77777777" w:rsidR="001E6AE9" w:rsidRDefault="001E6AE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776970" w14:textId="77777777" w:rsidR="00B27539" w:rsidRPr="004806DE" w:rsidRDefault="00B27539" w:rsidP="00BF187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014D59D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1A53BF67" w14:textId="77777777" w:rsidR="00CE6258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  <w:r>
        <w:rPr>
          <w:rFonts w:ascii="Arial" w:hAnsi="Arial" w:cs="Arial"/>
          <w:sz w:val="22"/>
          <w:szCs w:val="22"/>
          <w:lang w:val="ga-IE"/>
        </w:rPr>
        <w:t>All p</w:t>
      </w:r>
      <w:r w:rsidR="0021286E">
        <w:rPr>
          <w:rFonts w:ascii="Arial" w:hAnsi="Arial" w:cs="Arial"/>
          <w:sz w:val="22"/>
          <w:szCs w:val="22"/>
          <w:lang w:val="ga-IE"/>
        </w:rPr>
        <w:t xml:space="preserve">ositions are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recruited in line with </w:t>
      </w:r>
      <w:r>
        <w:rPr>
          <w:rFonts w:ascii="Arial" w:hAnsi="Arial" w:cs="Arial"/>
          <w:sz w:val="22"/>
          <w:szCs w:val="22"/>
          <w:lang w:val="ga-IE"/>
        </w:rPr>
        <w:t xml:space="preserve">Open, Transparent, Merit (OTM) </w:t>
      </w:r>
      <w:r w:rsidR="0021286E">
        <w:rPr>
          <w:rFonts w:ascii="Arial" w:hAnsi="Arial" w:cs="Arial"/>
          <w:sz w:val="22"/>
          <w:szCs w:val="22"/>
          <w:lang w:val="ga-IE"/>
        </w:rPr>
        <w:t xml:space="preserve">and Competency </w:t>
      </w:r>
      <w:r w:rsidR="00F14EA5">
        <w:rPr>
          <w:rFonts w:ascii="Arial" w:hAnsi="Arial" w:cs="Arial"/>
          <w:sz w:val="22"/>
          <w:szCs w:val="22"/>
          <w:lang w:val="ga-IE"/>
        </w:rPr>
        <w:t xml:space="preserve">based recruitment </w:t>
      </w:r>
    </w:p>
    <w:p w14:paraId="19E2A451" w14:textId="77777777" w:rsidR="008F270A" w:rsidRDefault="008F270A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26C67F5C" w14:textId="77777777" w:rsidR="00CE6258" w:rsidRDefault="00CE6258" w:rsidP="00CE6258">
      <w:pPr>
        <w:jc w:val="center"/>
        <w:rPr>
          <w:rFonts w:ascii="Arial" w:hAnsi="Arial" w:cs="Arial"/>
          <w:sz w:val="22"/>
          <w:szCs w:val="22"/>
          <w:lang w:val="ga-IE"/>
        </w:rPr>
      </w:pPr>
      <w:r w:rsidRPr="004806DE">
        <w:rPr>
          <w:rFonts w:ascii="Arial" w:hAnsi="Arial" w:cs="Arial"/>
          <w:sz w:val="22"/>
          <w:szCs w:val="22"/>
          <w:lang w:val="ga-IE"/>
        </w:rPr>
        <w:t>National University of Ireland, Galway is an equal opportunit</w:t>
      </w:r>
      <w:r>
        <w:rPr>
          <w:rFonts w:ascii="Arial" w:hAnsi="Arial" w:cs="Arial"/>
          <w:sz w:val="22"/>
          <w:szCs w:val="22"/>
          <w:lang w:val="ga-IE"/>
        </w:rPr>
        <w:t>ies</w:t>
      </w:r>
      <w:r w:rsidRPr="004806DE">
        <w:rPr>
          <w:rFonts w:ascii="Arial" w:hAnsi="Arial" w:cs="Arial"/>
          <w:sz w:val="22"/>
          <w:szCs w:val="22"/>
          <w:lang w:val="ga-IE"/>
        </w:rPr>
        <w:t xml:space="preserve"> employer.</w:t>
      </w:r>
    </w:p>
    <w:p w14:paraId="2810AE49" w14:textId="77777777" w:rsidR="00CE6258" w:rsidRPr="004806DE" w:rsidRDefault="00CE6258" w:rsidP="00BF1879">
      <w:pPr>
        <w:jc w:val="center"/>
        <w:rPr>
          <w:rFonts w:ascii="Arial" w:hAnsi="Arial" w:cs="Arial"/>
          <w:sz w:val="22"/>
          <w:szCs w:val="22"/>
          <w:lang w:val="ga-IE"/>
        </w:rPr>
      </w:pPr>
    </w:p>
    <w:p w14:paraId="22FAF366" w14:textId="77777777" w:rsidR="00596B94" w:rsidRDefault="00596B94" w:rsidP="00B27539">
      <w:pPr>
        <w:jc w:val="center"/>
        <w:rPr>
          <w:rFonts w:ascii="Arial" w:hAnsi="Arial" w:cs="Arial"/>
          <w:b/>
          <w:sz w:val="22"/>
          <w:szCs w:val="22"/>
        </w:rPr>
      </w:pPr>
    </w:p>
    <w:p w14:paraId="273A3206" w14:textId="319CDE52" w:rsidR="00BF1879" w:rsidRPr="004806DE" w:rsidRDefault="00596B94" w:rsidP="00714E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0A00F3AB" wp14:editId="6190A217">
            <wp:extent cx="1333500" cy="904875"/>
            <wp:effectExtent l="19050" t="0" r="0" b="0"/>
            <wp:docPr id="2" name="Picture 1" descr="N:\HR Pol. &amp; Proc\CorePersonnel\Researchers\Research Logos\E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EU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7539" w:rsidRPr="004806DE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04A72453" wp14:editId="1B294112">
            <wp:extent cx="1362075" cy="733425"/>
            <wp:effectExtent l="19050" t="0" r="9525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1879" w:rsidRPr="004806DE" w:rsidSect="00BF1EA8">
      <w:pgSz w:w="11906" w:h="16838"/>
      <w:pgMar w:top="993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97F34" w14:textId="77777777" w:rsidR="00C216FA" w:rsidRDefault="00C216FA">
      <w:r>
        <w:separator/>
      </w:r>
    </w:p>
  </w:endnote>
  <w:endnote w:type="continuationSeparator" w:id="0">
    <w:p w14:paraId="07DC5869" w14:textId="77777777" w:rsidR="00C216FA" w:rsidRDefault="00C2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1A8F" w14:textId="77777777" w:rsidR="00C216FA" w:rsidRDefault="00C216FA">
      <w:r>
        <w:separator/>
      </w:r>
    </w:p>
  </w:footnote>
  <w:footnote w:type="continuationSeparator" w:id="0">
    <w:p w14:paraId="3BC4C028" w14:textId="77777777" w:rsidR="00C216FA" w:rsidRDefault="00C2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25"/>
    <w:multiLevelType w:val="hybridMultilevel"/>
    <w:tmpl w:val="C95A2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96054"/>
    <w:multiLevelType w:val="hybridMultilevel"/>
    <w:tmpl w:val="5EAC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1582"/>
    <w:multiLevelType w:val="multilevel"/>
    <w:tmpl w:val="9174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A7F72"/>
    <w:multiLevelType w:val="hybridMultilevel"/>
    <w:tmpl w:val="153A98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93D40"/>
    <w:multiLevelType w:val="multilevel"/>
    <w:tmpl w:val="F1B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3494F"/>
    <w:multiLevelType w:val="hybridMultilevel"/>
    <w:tmpl w:val="4BA8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37770"/>
    <w:multiLevelType w:val="hybridMultilevel"/>
    <w:tmpl w:val="B1CC81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E114E"/>
    <w:multiLevelType w:val="hybridMultilevel"/>
    <w:tmpl w:val="E7C6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BE9"/>
    <w:multiLevelType w:val="multilevel"/>
    <w:tmpl w:val="48AE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9"/>
    <w:rsid w:val="000011F8"/>
    <w:rsid w:val="00006362"/>
    <w:rsid w:val="00016302"/>
    <w:rsid w:val="00021EE7"/>
    <w:rsid w:val="00023FF6"/>
    <w:rsid w:val="000251E8"/>
    <w:rsid w:val="0002549A"/>
    <w:rsid w:val="0003035F"/>
    <w:rsid w:val="00030960"/>
    <w:rsid w:val="00033264"/>
    <w:rsid w:val="00033EFF"/>
    <w:rsid w:val="00036343"/>
    <w:rsid w:val="00037066"/>
    <w:rsid w:val="000379DE"/>
    <w:rsid w:val="00041FCB"/>
    <w:rsid w:val="00042069"/>
    <w:rsid w:val="00043B44"/>
    <w:rsid w:val="000451D3"/>
    <w:rsid w:val="00047E08"/>
    <w:rsid w:val="00053C42"/>
    <w:rsid w:val="0006067B"/>
    <w:rsid w:val="000607B8"/>
    <w:rsid w:val="000618DE"/>
    <w:rsid w:val="00065005"/>
    <w:rsid w:val="00073219"/>
    <w:rsid w:val="00073D5C"/>
    <w:rsid w:val="00077E63"/>
    <w:rsid w:val="0008099B"/>
    <w:rsid w:val="00084561"/>
    <w:rsid w:val="00091590"/>
    <w:rsid w:val="0009257C"/>
    <w:rsid w:val="00092C71"/>
    <w:rsid w:val="0009516A"/>
    <w:rsid w:val="000A3DC1"/>
    <w:rsid w:val="000B306F"/>
    <w:rsid w:val="000B6F8E"/>
    <w:rsid w:val="000C7CB8"/>
    <w:rsid w:val="000D295D"/>
    <w:rsid w:val="000D3BDD"/>
    <w:rsid w:val="000F2F97"/>
    <w:rsid w:val="000F31C9"/>
    <w:rsid w:val="000F41F2"/>
    <w:rsid w:val="000F4446"/>
    <w:rsid w:val="000F5159"/>
    <w:rsid w:val="00101BB8"/>
    <w:rsid w:val="00102D2A"/>
    <w:rsid w:val="00104063"/>
    <w:rsid w:val="00106F14"/>
    <w:rsid w:val="001103F0"/>
    <w:rsid w:val="00111712"/>
    <w:rsid w:val="00115FCE"/>
    <w:rsid w:val="00117011"/>
    <w:rsid w:val="00124772"/>
    <w:rsid w:val="00125E45"/>
    <w:rsid w:val="00136A67"/>
    <w:rsid w:val="0014090E"/>
    <w:rsid w:val="00140C4E"/>
    <w:rsid w:val="00142768"/>
    <w:rsid w:val="0014597D"/>
    <w:rsid w:val="00146B38"/>
    <w:rsid w:val="001501AB"/>
    <w:rsid w:val="001504E0"/>
    <w:rsid w:val="00153DD6"/>
    <w:rsid w:val="0015476C"/>
    <w:rsid w:val="001549C7"/>
    <w:rsid w:val="001549EE"/>
    <w:rsid w:val="001558DA"/>
    <w:rsid w:val="00163E6A"/>
    <w:rsid w:val="00164D66"/>
    <w:rsid w:val="0016534A"/>
    <w:rsid w:val="00165426"/>
    <w:rsid w:val="00165EB8"/>
    <w:rsid w:val="00166C50"/>
    <w:rsid w:val="00170AEF"/>
    <w:rsid w:val="00170C97"/>
    <w:rsid w:val="0017292D"/>
    <w:rsid w:val="00174A99"/>
    <w:rsid w:val="00176D06"/>
    <w:rsid w:val="00182136"/>
    <w:rsid w:val="00184343"/>
    <w:rsid w:val="00186150"/>
    <w:rsid w:val="001917A7"/>
    <w:rsid w:val="00195E4C"/>
    <w:rsid w:val="001A3803"/>
    <w:rsid w:val="001A3D90"/>
    <w:rsid w:val="001A4ADC"/>
    <w:rsid w:val="001B45EF"/>
    <w:rsid w:val="001C0C25"/>
    <w:rsid w:val="001C0E9D"/>
    <w:rsid w:val="001C0F0F"/>
    <w:rsid w:val="001C292F"/>
    <w:rsid w:val="001D18F7"/>
    <w:rsid w:val="001D5D61"/>
    <w:rsid w:val="001D6751"/>
    <w:rsid w:val="001D7019"/>
    <w:rsid w:val="001D7DF8"/>
    <w:rsid w:val="001E0632"/>
    <w:rsid w:val="001E0AB0"/>
    <w:rsid w:val="001E1ADE"/>
    <w:rsid w:val="001E2135"/>
    <w:rsid w:val="001E6AE9"/>
    <w:rsid w:val="001F2BDF"/>
    <w:rsid w:val="001F474D"/>
    <w:rsid w:val="00200A62"/>
    <w:rsid w:val="00200C62"/>
    <w:rsid w:val="002017A9"/>
    <w:rsid w:val="00205153"/>
    <w:rsid w:val="002070F2"/>
    <w:rsid w:val="0021286E"/>
    <w:rsid w:val="00213BC9"/>
    <w:rsid w:val="00213C92"/>
    <w:rsid w:val="002141E5"/>
    <w:rsid w:val="0021620C"/>
    <w:rsid w:val="002222CB"/>
    <w:rsid w:val="00224332"/>
    <w:rsid w:val="00225224"/>
    <w:rsid w:val="002355DD"/>
    <w:rsid w:val="002375A7"/>
    <w:rsid w:val="00237FDB"/>
    <w:rsid w:val="00245116"/>
    <w:rsid w:val="00247D94"/>
    <w:rsid w:val="00251C76"/>
    <w:rsid w:val="002540D3"/>
    <w:rsid w:val="00256143"/>
    <w:rsid w:val="0025679A"/>
    <w:rsid w:val="00260BC5"/>
    <w:rsid w:val="00261227"/>
    <w:rsid w:val="00261BE0"/>
    <w:rsid w:val="00263824"/>
    <w:rsid w:val="00267264"/>
    <w:rsid w:val="00270F11"/>
    <w:rsid w:val="00270F9C"/>
    <w:rsid w:val="0027690A"/>
    <w:rsid w:val="0028178A"/>
    <w:rsid w:val="00291F8D"/>
    <w:rsid w:val="002927A0"/>
    <w:rsid w:val="0029723A"/>
    <w:rsid w:val="002A21E6"/>
    <w:rsid w:val="002A36CE"/>
    <w:rsid w:val="002A4F64"/>
    <w:rsid w:val="002A64C4"/>
    <w:rsid w:val="002B30AB"/>
    <w:rsid w:val="002C0E80"/>
    <w:rsid w:val="002C16F7"/>
    <w:rsid w:val="002C1EAD"/>
    <w:rsid w:val="002C342D"/>
    <w:rsid w:val="002D0BAC"/>
    <w:rsid w:val="002D0D80"/>
    <w:rsid w:val="002E41B3"/>
    <w:rsid w:val="002E4F06"/>
    <w:rsid w:val="002E6098"/>
    <w:rsid w:val="002F4615"/>
    <w:rsid w:val="00300CE4"/>
    <w:rsid w:val="003013D1"/>
    <w:rsid w:val="0030322A"/>
    <w:rsid w:val="003048A5"/>
    <w:rsid w:val="003052A2"/>
    <w:rsid w:val="00306B0F"/>
    <w:rsid w:val="00310F08"/>
    <w:rsid w:val="00311C98"/>
    <w:rsid w:val="00313DD9"/>
    <w:rsid w:val="003144B0"/>
    <w:rsid w:val="00314678"/>
    <w:rsid w:val="00315BDF"/>
    <w:rsid w:val="00324908"/>
    <w:rsid w:val="003261BA"/>
    <w:rsid w:val="00330F9C"/>
    <w:rsid w:val="00331356"/>
    <w:rsid w:val="00336E13"/>
    <w:rsid w:val="003401DD"/>
    <w:rsid w:val="003445D5"/>
    <w:rsid w:val="00344BC4"/>
    <w:rsid w:val="00346256"/>
    <w:rsid w:val="00347FDA"/>
    <w:rsid w:val="00356DBB"/>
    <w:rsid w:val="00363AA9"/>
    <w:rsid w:val="00367354"/>
    <w:rsid w:val="003677B5"/>
    <w:rsid w:val="00370B9D"/>
    <w:rsid w:val="003749BD"/>
    <w:rsid w:val="003759A1"/>
    <w:rsid w:val="00384A8E"/>
    <w:rsid w:val="003864AE"/>
    <w:rsid w:val="003875EA"/>
    <w:rsid w:val="00390E98"/>
    <w:rsid w:val="003A26CA"/>
    <w:rsid w:val="003A4525"/>
    <w:rsid w:val="003A7C7E"/>
    <w:rsid w:val="003B117C"/>
    <w:rsid w:val="003C1589"/>
    <w:rsid w:val="003C3296"/>
    <w:rsid w:val="003C39F4"/>
    <w:rsid w:val="003C4332"/>
    <w:rsid w:val="003C60AD"/>
    <w:rsid w:val="003C6B43"/>
    <w:rsid w:val="003C73F2"/>
    <w:rsid w:val="003D1952"/>
    <w:rsid w:val="003D6487"/>
    <w:rsid w:val="003E5566"/>
    <w:rsid w:val="003F0172"/>
    <w:rsid w:val="003F098C"/>
    <w:rsid w:val="003F1EDC"/>
    <w:rsid w:val="003F5DEF"/>
    <w:rsid w:val="004000E1"/>
    <w:rsid w:val="00401F7F"/>
    <w:rsid w:val="00412002"/>
    <w:rsid w:val="004126C9"/>
    <w:rsid w:val="0042283C"/>
    <w:rsid w:val="00424E56"/>
    <w:rsid w:val="00424F8F"/>
    <w:rsid w:val="004317E2"/>
    <w:rsid w:val="004343D2"/>
    <w:rsid w:val="00440077"/>
    <w:rsid w:val="00441C26"/>
    <w:rsid w:val="0044418B"/>
    <w:rsid w:val="00445B9A"/>
    <w:rsid w:val="00447CBF"/>
    <w:rsid w:val="004510CE"/>
    <w:rsid w:val="00456173"/>
    <w:rsid w:val="0046010E"/>
    <w:rsid w:val="00462A3D"/>
    <w:rsid w:val="00466F2B"/>
    <w:rsid w:val="0046703F"/>
    <w:rsid w:val="004707BB"/>
    <w:rsid w:val="004806DE"/>
    <w:rsid w:val="00487235"/>
    <w:rsid w:val="00490272"/>
    <w:rsid w:val="00491167"/>
    <w:rsid w:val="0049230E"/>
    <w:rsid w:val="0049247B"/>
    <w:rsid w:val="004A22BA"/>
    <w:rsid w:val="004A43C5"/>
    <w:rsid w:val="004A4A66"/>
    <w:rsid w:val="004B3E02"/>
    <w:rsid w:val="004B3FE2"/>
    <w:rsid w:val="004B44FA"/>
    <w:rsid w:val="004C04C1"/>
    <w:rsid w:val="004C176E"/>
    <w:rsid w:val="004C6F01"/>
    <w:rsid w:val="004C7E8B"/>
    <w:rsid w:val="004D29A4"/>
    <w:rsid w:val="004D2A7A"/>
    <w:rsid w:val="004D4A00"/>
    <w:rsid w:val="004D5B1A"/>
    <w:rsid w:val="004E0C63"/>
    <w:rsid w:val="004E715F"/>
    <w:rsid w:val="004F2FC6"/>
    <w:rsid w:val="004F6D21"/>
    <w:rsid w:val="0050178D"/>
    <w:rsid w:val="00501829"/>
    <w:rsid w:val="00506406"/>
    <w:rsid w:val="00512620"/>
    <w:rsid w:val="00513824"/>
    <w:rsid w:val="00521069"/>
    <w:rsid w:val="00521990"/>
    <w:rsid w:val="00521DEF"/>
    <w:rsid w:val="005223EC"/>
    <w:rsid w:val="005265E9"/>
    <w:rsid w:val="00531FD8"/>
    <w:rsid w:val="005402A4"/>
    <w:rsid w:val="005415E2"/>
    <w:rsid w:val="00541B7A"/>
    <w:rsid w:val="00542D38"/>
    <w:rsid w:val="00543A8D"/>
    <w:rsid w:val="00543EF5"/>
    <w:rsid w:val="00544757"/>
    <w:rsid w:val="00545EE8"/>
    <w:rsid w:val="005472E2"/>
    <w:rsid w:val="005515B6"/>
    <w:rsid w:val="00557DBA"/>
    <w:rsid w:val="00565F78"/>
    <w:rsid w:val="005671DB"/>
    <w:rsid w:val="00571294"/>
    <w:rsid w:val="00572AB1"/>
    <w:rsid w:val="0057349A"/>
    <w:rsid w:val="00575538"/>
    <w:rsid w:val="0058109E"/>
    <w:rsid w:val="00581BCA"/>
    <w:rsid w:val="00582527"/>
    <w:rsid w:val="005841BA"/>
    <w:rsid w:val="005908C7"/>
    <w:rsid w:val="0059346E"/>
    <w:rsid w:val="00596B94"/>
    <w:rsid w:val="005A1730"/>
    <w:rsid w:val="005A3446"/>
    <w:rsid w:val="005B141E"/>
    <w:rsid w:val="005B7E35"/>
    <w:rsid w:val="005C1E66"/>
    <w:rsid w:val="005C3A5F"/>
    <w:rsid w:val="005C3FDD"/>
    <w:rsid w:val="005C46CA"/>
    <w:rsid w:val="005C4FE5"/>
    <w:rsid w:val="005D5BAC"/>
    <w:rsid w:val="005D6552"/>
    <w:rsid w:val="005E1A39"/>
    <w:rsid w:val="005F17CE"/>
    <w:rsid w:val="005F3097"/>
    <w:rsid w:val="005F39EA"/>
    <w:rsid w:val="005F3ADB"/>
    <w:rsid w:val="005F6AEF"/>
    <w:rsid w:val="005F7CD5"/>
    <w:rsid w:val="00600708"/>
    <w:rsid w:val="00601935"/>
    <w:rsid w:val="006077D0"/>
    <w:rsid w:val="00611888"/>
    <w:rsid w:val="00611900"/>
    <w:rsid w:val="00611E6C"/>
    <w:rsid w:val="00632661"/>
    <w:rsid w:val="00633C61"/>
    <w:rsid w:val="00634F1D"/>
    <w:rsid w:val="00635317"/>
    <w:rsid w:val="006407AE"/>
    <w:rsid w:val="00640D32"/>
    <w:rsid w:val="00640E53"/>
    <w:rsid w:val="006472A0"/>
    <w:rsid w:val="00647470"/>
    <w:rsid w:val="006516E3"/>
    <w:rsid w:val="006524F1"/>
    <w:rsid w:val="00657A1E"/>
    <w:rsid w:val="00660276"/>
    <w:rsid w:val="006609DE"/>
    <w:rsid w:val="00662F62"/>
    <w:rsid w:val="006716AD"/>
    <w:rsid w:val="00675473"/>
    <w:rsid w:val="006802C4"/>
    <w:rsid w:val="00680370"/>
    <w:rsid w:val="00681075"/>
    <w:rsid w:val="0068463B"/>
    <w:rsid w:val="00685C8B"/>
    <w:rsid w:val="0069023F"/>
    <w:rsid w:val="0069067E"/>
    <w:rsid w:val="00693F10"/>
    <w:rsid w:val="00697613"/>
    <w:rsid w:val="006A2217"/>
    <w:rsid w:val="006A2B8D"/>
    <w:rsid w:val="006A685C"/>
    <w:rsid w:val="006B16A6"/>
    <w:rsid w:val="006B6625"/>
    <w:rsid w:val="006B6DCC"/>
    <w:rsid w:val="006B71ED"/>
    <w:rsid w:val="006C0418"/>
    <w:rsid w:val="006C1DD2"/>
    <w:rsid w:val="006C550B"/>
    <w:rsid w:val="006D1D59"/>
    <w:rsid w:val="006D1FC2"/>
    <w:rsid w:val="006D296F"/>
    <w:rsid w:val="006D6D37"/>
    <w:rsid w:val="006D72BC"/>
    <w:rsid w:val="006E39F2"/>
    <w:rsid w:val="006E494B"/>
    <w:rsid w:val="006E5A7C"/>
    <w:rsid w:val="006F231F"/>
    <w:rsid w:val="006F7836"/>
    <w:rsid w:val="00701C78"/>
    <w:rsid w:val="0070478C"/>
    <w:rsid w:val="00707B47"/>
    <w:rsid w:val="00711A4F"/>
    <w:rsid w:val="007130D8"/>
    <w:rsid w:val="0071339A"/>
    <w:rsid w:val="00714E0F"/>
    <w:rsid w:val="007153AD"/>
    <w:rsid w:val="00720816"/>
    <w:rsid w:val="00721981"/>
    <w:rsid w:val="00722245"/>
    <w:rsid w:val="007242CC"/>
    <w:rsid w:val="007341E9"/>
    <w:rsid w:val="00744432"/>
    <w:rsid w:val="00746B7A"/>
    <w:rsid w:val="007500F3"/>
    <w:rsid w:val="00752A0C"/>
    <w:rsid w:val="00755951"/>
    <w:rsid w:val="00760C60"/>
    <w:rsid w:val="007659E1"/>
    <w:rsid w:val="00765B6C"/>
    <w:rsid w:val="0077103E"/>
    <w:rsid w:val="00771309"/>
    <w:rsid w:val="00771C07"/>
    <w:rsid w:val="00771D34"/>
    <w:rsid w:val="007775A0"/>
    <w:rsid w:val="007823AC"/>
    <w:rsid w:val="0078620D"/>
    <w:rsid w:val="00787A05"/>
    <w:rsid w:val="007911D2"/>
    <w:rsid w:val="007926A0"/>
    <w:rsid w:val="0079450D"/>
    <w:rsid w:val="007967A3"/>
    <w:rsid w:val="007A18B4"/>
    <w:rsid w:val="007A2441"/>
    <w:rsid w:val="007A6CB0"/>
    <w:rsid w:val="007B10DA"/>
    <w:rsid w:val="007B155E"/>
    <w:rsid w:val="007C7B5B"/>
    <w:rsid w:val="007D0C63"/>
    <w:rsid w:val="007D30E0"/>
    <w:rsid w:val="007D3AD5"/>
    <w:rsid w:val="007D47BC"/>
    <w:rsid w:val="007E4EAB"/>
    <w:rsid w:val="007E7509"/>
    <w:rsid w:val="007F06B5"/>
    <w:rsid w:val="00802AC8"/>
    <w:rsid w:val="00803E88"/>
    <w:rsid w:val="008102C4"/>
    <w:rsid w:val="008107B9"/>
    <w:rsid w:val="00810E4E"/>
    <w:rsid w:val="00811D5D"/>
    <w:rsid w:val="008142AC"/>
    <w:rsid w:val="00814B19"/>
    <w:rsid w:val="00817184"/>
    <w:rsid w:val="00821190"/>
    <w:rsid w:val="008227AB"/>
    <w:rsid w:val="00824820"/>
    <w:rsid w:val="00846FE8"/>
    <w:rsid w:val="008517FC"/>
    <w:rsid w:val="008531D3"/>
    <w:rsid w:val="0085674E"/>
    <w:rsid w:val="00856A2B"/>
    <w:rsid w:val="00861D0E"/>
    <w:rsid w:val="00862717"/>
    <w:rsid w:val="0086440E"/>
    <w:rsid w:val="0087444E"/>
    <w:rsid w:val="00875063"/>
    <w:rsid w:val="00881A76"/>
    <w:rsid w:val="00882141"/>
    <w:rsid w:val="00884FD0"/>
    <w:rsid w:val="008921BB"/>
    <w:rsid w:val="00892471"/>
    <w:rsid w:val="00892D54"/>
    <w:rsid w:val="0089486F"/>
    <w:rsid w:val="008A0058"/>
    <w:rsid w:val="008A1240"/>
    <w:rsid w:val="008A79C8"/>
    <w:rsid w:val="008B6241"/>
    <w:rsid w:val="008B6D04"/>
    <w:rsid w:val="008C7089"/>
    <w:rsid w:val="008D0D0A"/>
    <w:rsid w:val="008D1F98"/>
    <w:rsid w:val="008D324F"/>
    <w:rsid w:val="008D6B74"/>
    <w:rsid w:val="008E1080"/>
    <w:rsid w:val="008E331D"/>
    <w:rsid w:val="008E3A14"/>
    <w:rsid w:val="008E4EB7"/>
    <w:rsid w:val="008E4ECA"/>
    <w:rsid w:val="008F0EA1"/>
    <w:rsid w:val="008F270A"/>
    <w:rsid w:val="008F33E3"/>
    <w:rsid w:val="008F3D7C"/>
    <w:rsid w:val="008F4407"/>
    <w:rsid w:val="008F6324"/>
    <w:rsid w:val="0091090D"/>
    <w:rsid w:val="0091386F"/>
    <w:rsid w:val="00913A8E"/>
    <w:rsid w:val="00914FA0"/>
    <w:rsid w:val="00920F86"/>
    <w:rsid w:val="00922A03"/>
    <w:rsid w:val="00923361"/>
    <w:rsid w:val="00923E65"/>
    <w:rsid w:val="00934799"/>
    <w:rsid w:val="00934F61"/>
    <w:rsid w:val="00937675"/>
    <w:rsid w:val="00942177"/>
    <w:rsid w:val="00945DC7"/>
    <w:rsid w:val="009538DF"/>
    <w:rsid w:val="009624D1"/>
    <w:rsid w:val="0096452C"/>
    <w:rsid w:val="00965FC6"/>
    <w:rsid w:val="009678A3"/>
    <w:rsid w:val="00967A37"/>
    <w:rsid w:val="00971F88"/>
    <w:rsid w:val="00977373"/>
    <w:rsid w:val="00991C23"/>
    <w:rsid w:val="00993C40"/>
    <w:rsid w:val="009943C4"/>
    <w:rsid w:val="00994BD3"/>
    <w:rsid w:val="009951F9"/>
    <w:rsid w:val="009969A2"/>
    <w:rsid w:val="009A1E90"/>
    <w:rsid w:val="009A46F2"/>
    <w:rsid w:val="009A4FD1"/>
    <w:rsid w:val="009A548C"/>
    <w:rsid w:val="009A6FB2"/>
    <w:rsid w:val="009B70CE"/>
    <w:rsid w:val="009C0243"/>
    <w:rsid w:val="009C284E"/>
    <w:rsid w:val="009C38C7"/>
    <w:rsid w:val="009C68DC"/>
    <w:rsid w:val="009D0D29"/>
    <w:rsid w:val="009D0D49"/>
    <w:rsid w:val="009E5610"/>
    <w:rsid w:val="009E7C12"/>
    <w:rsid w:val="009F4E56"/>
    <w:rsid w:val="009F7614"/>
    <w:rsid w:val="00A00536"/>
    <w:rsid w:val="00A010DF"/>
    <w:rsid w:val="00A04AFF"/>
    <w:rsid w:val="00A13728"/>
    <w:rsid w:val="00A14E24"/>
    <w:rsid w:val="00A17EDC"/>
    <w:rsid w:val="00A20A83"/>
    <w:rsid w:val="00A24DCC"/>
    <w:rsid w:val="00A27847"/>
    <w:rsid w:val="00A3034D"/>
    <w:rsid w:val="00A31F53"/>
    <w:rsid w:val="00A33040"/>
    <w:rsid w:val="00A33593"/>
    <w:rsid w:val="00A34037"/>
    <w:rsid w:val="00A4129A"/>
    <w:rsid w:val="00A42C1E"/>
    <w:rsid w:val="00A43938"/>
    <w:rsid w:val="00A51857"/>
    <w:rsid w:val="00A51B20"/>
    <w:rsid w:val="00A53B41"/>
    <w:rsid w:val="00A55166"/>
    <w:rsid w:val="00A56EC9"/>
    <w:rsid w:val="00A66426"/>
    <w:rsid w:val="00A66D26"/>
    <w:rsid w:val="00A727FB"/>
    <w:rsid w:val="00A731F9"/>
    <w:rsid w:val="00A7359A"/>
    <w:rsid w:val="00A74008"/>
    <w:rsid w:val="00A91C7B"/>
    <w:rsid w:val="00A93CD9"/>
    <w:rsid w:val="00A968EE"/>
    <w:rsid w:val="00AA23D8"/>
    <w:rsid w:val="00AA357B"/>
    <w:rsid w:val="00AA498F"/>
    <w:rsid w:val="00AA4AE4"/>
    <w:rsid w:val="00AB295C"/>
    <w:rsid w:val="00AB4C96"/>
    <w:rsid w:val="00AB7BD1"/>
    <w:rsid w:val="00AC2CA2"/>
    <w:rsid w:val="00AC3B76"/>
    <w:rsid w:val="00AC709D"/>
    <w:rsid w:val="00AD2AC9"/>
    <w:rsid w:val="00AD3D2A"/>
    <w:rsid w:val="00AD3DEF"/>
    <w:rsid w:val="00AE087A"/>
    <w:rsid w:val="00AE22B5"/>
    <w:rsid w:val="00AE3A34"/>
    <w:rsid w:val="00AE70D8"/>
    <w:rsid w:val="00AF290B"/>
    <w:rsid w:val="00AF689E"/>
    <w:rsid w:val="00B00300"/>
    <w:rsid w:val="00B01593"/>
    <w:rsid w:val="00B04E23"/>
    <w:rsid w:val="00B05DFE"/>
    <w:rsid w:val="00B12959"/>
    <w:rsid w:val="00B20CEE"/>
    <w:rsid w:val="00B2246C"/>
    <w:rsid w:val="00B231B0"/>
    <w:rsid w:val="00B26882"/>
    <w:rsid w:val="00B269E8"/>
    <w:rsid w:val="00B269FF"/>
    <w:rsid w:val="00B27539"/>
    <w:rsid w:val="00B32121"/>
    <w:rsid w:val="00B35D34"/>
    <w:rsid w:val="00B35F58"/>
    <w:rsid w:val="00B428D1"/>
    <w:rsid w:val="00B45A56"/>
    <w:rsid w:val="00B46338"/>
    <w:rsid w:val="00B475CE"/>
    <w:rsid w:val="00B50AEE"/>
    <w:rsid w:val="00B555B8"/>
    <w:rsid w:val="00B55939"/>
    <w:rsid w:val="00B57FFB"/>
    <w:rsid w:val="00B62319"/>
    <w:rsid w:val="00B62D4E"/>
    <w:rsid w:val="00B63ED5"/>
    <w:rsid w:val="00B64FC0"/>
    <w:rsid w:val="00B66A5F"/>
    <w:rsid w:val="00B7326B"/>
    <w:rsid w:val="00B76F33"/>
    <w:rsid w:val="00B8394D"/>
    <w:rsid w:val="00B83D17"/>
    <w:rsid w:val="00B8577F"/>
    <w:rsid w:val="00B9362C"/>
    <w:rsid w:val="00B93B7E"/>
    <w:rsid w:val="00B969FC"/>
    <w:rsid w:val="00BA09B8"/>
    <w:rsid w:val="00BA128C"/>
    <w:rsid w:val="00BA7FBF"/>
    <w:rsid w:val="00BB0294"/>
    <w:rsid w:val="00BB0916"/>
    <w:rsid w:val="00BB2F60"/>
    <w:rsid w:val="00BB4780"/>
    <w:rsid w:val="00BB50A1"/>
    <w:rsid w:val="00BB6444"/>
    <w:rsid w:val="00BB7DF3"/>
    <w:rsid w:val="00BC1EA6"/>
    <w:rsid w:val="00BD1A5C"/>
    <w:rsid w:val="00BD3B08"/>
    <w:rsid w:val="00BD67CC"/>
    <w:rsid w:val="00BE111D"/>
    <w:rsid w:val="00BE1C14"/>
    <w:rsid w:val="00BE3747"/>
    <w:rsid w:val="00BE56B5"/>
    <w:rsid w:val="00BE69EB"/>
    <w:rsid w:val="00BF0BA9"/>
    <w:rsid w:val="00BF1879"/>
    <w:rsid w:val="00BF1EA8"/>
    <w:rsid w:val="00C0122B"/>
    <w:rsid w:val="00C04CC8"/>
    <w:rsid w:val="00C129E4"/>
    <w:rsid w:val="00C134A1"/>
    <w:rsid w:val="00C14339"/>
    <w:rsid w:val="00C148C4"/>
    <w:rsid w:val="00C157CE"/>
    <w:rsid w:val="00C20C42"/>
    <w:rsid w:val="00C2101C"/>
    <w:rsid w:val="00C2112C"/>
    <w:rsid w:val="00C216FA"/>
    <w:rsid w:val="00C221D5"/>
    <w:rsid w:val="00C227E1"/>
    <w:rsid w:val="00C2368F"/>
    <w:rsid w:val="00C2414A"/>
    <w:rsid w:val="00C262F1"/>
    <w:rsid w:val="00C26EFF"/>
    <w:rsid w:val="00C3080B"/>
    <w:rsid w:val="00C35ABC"/>
    <w:rsid w:val="00C36DC5"/>
    <w:rsid w:val="00C36E46"/>
    <w:rsid w:val="00C37995"/>
    <w:rsid w:val="00C44388"/>
    <w:rsid w:val="00C4672A"/>
    <w:rsid w:val="00C538FE"/>
    <w:rsid w:val="00C552B8"/>
    <w:rsid w:val="00C6261D"/>
    <w:rsid w:val="00C661A2"/>
    <w:rsid w:val="00C709A7"/>
    <w:rsid w:val="00C77531"/>
    <w:rsid w:val="00C8065D"/>
    <w:rsid w:val="00C82C79"/>
    <w:rsid w:val="00C86687"/>
    <w:rsid w:val="00C9047A"/>
    <w:rsid w:val="00C9236E"/>
    <w:rsid w:val="00C92DC1"/>
    <w:rsid w:val="00CA0549"/>
    <w:rsid w:val="00CA160F"/>
    <w:rsid w:val="00CA5129"/>
    <w:rsid w:val="00CA7C80"/>
    <w:rsid w:val="00CB0370"/>
    <w:rsid w:val="00CC166B"/>
    <w:rsid w:val="00CC1A67"/>
    <w:rsid w:val="00CC1C46"/>
    <w:rsid w:val="00CC2929"/>
    <w:rsid w:val="00CC306A"/>
    <w:rsid w:val="00CD130E"/>
    <w:rsid w:val="00CD33B5"/>
    <w:rsid w:val="00CD7192"/>
    <w:rsid w:val="00CD7258"/>
    <w:rsid w:val="00CD7821"/>
    <w:rsid w:val="00CD7EEC"/>
    <w:rsid w:val="00CE5329"/>
    <w:rsid w:val="00CE5C50"/>
    <w:rsid w:val="00CE5D6D"/>
    <w:rsid w:val="00CE6258"/>
    <w:rsid w:val="00CE68C3"/>
    <w:rsid w:val="00CE73F1"/>
    <w:rsid w:val="00CE7B63"/>
    <w:rsid w:val="00CF0DDB"/>
    <w:rsid w:val="00CF58E1"/>
    <w:rsid w:val="00CF5BC6"/>
    <w:rsid w:val="00CF6C07"/>
    <w:rsid w:val="00CF72FA"/>
    <w:rsid w:val="00CF77DA"/>
    <w:rsid w:val="00D02274"/>
    <w:rsid w:val="00D0242F"/>
    <w:rsid w:val="00D06673"/>
    <w:rsid w:val="00D076AC"/>
    <w:rsid w:val="00D104DC"/>
    <w:rsid w:val="00D11021"/>
    <w:rsid w:val="00D14798"/>
    <w:rsid w:val="00D162EB"/>
    <w:rsid w:val="00D16399"/>
    <w:rsid w:val="00D17BA2"/>
    <w:rsid w:val="00D17F1A"/>
    <w:rsid w:val="00D27423"/>
    <w:rsid w:val="00D30532"/>
    <w:rsid w:val="00D35207"/>
    <w:rsid w:val="00D355AB"/>
    <w:rsid w:val="00D4017A"/>
    <w:rsid w:val="00D51622"/>
    <w:rsid w:val="00D5322D"/>
    <w:rsid w:val="00D617EF"/>
    <w:rsid w:val="00D61A3B"/>
    <w:rsid w:val="00D65F6E"/>
    <w:rsid w:val="00D70647"/>
    <w:rsid w:val="00D72486"/>
    <w:rsid w:val="00D72A64"/>
    <w:rsid w:val="00D7477F"/>
    <w:rsid w:val="00D843F3"/>
    <w:rsid w:val="00D85DEF"/>
    <w:rsid w:val="00D96FFF"/>
    <w:rsid w:val="00DA14BD"/>
    <w:rsid w:val="00DA211B"/>
    <w:rsid w:val="00DA2DEC"/>
    <w:rsid w:val="00DA3BC6"/>
    <w:rsid w:val="00DA3DCD"/>
    <w:rsid w:val="00DA4573"/>
    <w:rsid w:val="00DA71CA"/>
    <w:rsid w:val="00DA74C9"/>
    <w:rsid w:val="00DB6CBD"/>
    <w:rsid w:val="00DD0E92"/>
    <w:rsid w:val="00DD134B"/>
    <w:rsid w:val="00DD23B0"/>
    <w:rsid w:val="00DD375F"/>
    <w:rsid w:val="00DD3D82"/>
    <w:rsid w:val="00DD4BC9"/>
    <w:rsid w:val="00DE5010"/>
    <w:rsid w:val="00DE7DE2"/>
    <w:rsid w:val="00DF3904"/>
    <w:rsid w:val="00DF7715"/>
    <w:rsid w:val="00DF797E"/>
    <w:rsid w:val="00DF7D5F"/>
    <w:rsid w:val="00E0033F"/>
    <w:rsid w:val="00E027E3"/>
    <w:rsid w:val="00E110DB"/>
    <w:rsid w:val="00E11D39"/>
    <w:rsid w:val="00E134E7"/>
    <w:rsid w:val="00E13604"/>
    <w:rsid w:val="00E14DB3"/>
    <w:rsid w:val="00E1515F"/>
    <w:rsid w:val="00E16D17"/>
    <w:rsid w:val="00E26886"/>
    <w:rsid w:val="00E274C2"/>
    <w:rsid w:val="00E47755"/>
    <w:rsid w:val="00E53292"/>
    <w:rsid w:val="00E532ED"/>
    <w:rsid w:val="00E55239"/>
    <w:rsid w:val="00E60FA8"/>
    <w:rsid w:val="00E61431"/>
    <w:rsid w:val="00E73740"/>
    <w:rsid w:val="00E7728A"/>
    <w:rsid w:val="00E77A54"/>
    <w:rsid w:val="00E806A1"/>
    <w:rsid w:val="00E808D2"/>
    <w:rsid w:val="00E819BD"/>
    <w:rsid w:val="00E84C36"/>
    <w:rsid w:val="00E86920"/>
    <w:rsid w:val="00E91759"/>
    <w:rsid w:val="00E92908"/>
    <w:rsid w:val="00E950AF"/>
    <w:rsid w:val="00EA08A2"/>
    <w:rsid w:val="00EA0CD1"/>
    <w:rsid w:val="00EA3B91"/>
    <w:rsid w:val="00EA4DE8"/>
    <w:rsid w:val="00EA6FA3"/>
    <w:rsid w:val="00EA7058"/>
    <w:rsid w:val="00EA7B92"/>
    <w:rsid w:val="00EA7EE2"/>
    <w:rsid w:val="00EB00BF"/>
    <w:rsid w:val="00EB1905"/>
    <w:rsid w:val="00EB6EE7"/>
    <w:rsid w:val="00EC23C0"/>
    <w:rsid w:val="00EC4725"/>
    <w:rsid w:val="00EC770D"/>
    <w:rsid w:val="00EC7BF0"/>
    <w:rsid w:val="00EC7EA9"/>
    <w:rsid w:val="00ED0112"/>
    <w:rsid w:val="00ED1DBD"/>
    <w:rsid w:val="00ED5A4E"/>
    <w:rsid w:val="00ED791F"/>
    <w:rsid w:val="00EE1413"/>
    <w:rsid w:val="00EE28DA"/>
    <w:rsid w:val="00EE6C6C"/>
    <w:rsid w:val="00EF0AB7"/>
    <w:rsid w:val="00EF2809"/>
    <w:rsid w:val="00EF5446"/>
    <w:rsid w:val="00EF7492"/>
    <w:rsid w:val="00F01C57"/>
    <w:rsid w:val="00F04C12"/>
    <w:rsid w:val="00F07B55"/>
    <w:rsid w:val="00F120FD"/>
    <w:rsid w:val="00F14EA5"/>
    <w:rsid w:val="00F20541"/>
    <w:rsid w:val="00F235CB"/>
    <w:rsid w:val="00F2362B"/>
    <w:rsid w:val="00F27D9F"/>
    <w:rsid w:val="00F35D53"/>
    <w:rsid w:val="00F36047"/>
    <w:rsid w:val="00F36C24"/>
    <w:rsid w:val="00F37F30"/>
    <w:rsid w:val="00F4092A"/>
    <w:rsid w:val="00F40D52"/>
    <w:rsid w:val="00F43B63"/>
    <w:rsid w:val="00F45889"/>
    <w:rsid w:val="00F47191"/>
    <w:rsid w:val="00F474EE"/>
    <w:rsid w:val="00F54475"/>
    <w:rsid w:val="00F62408"/>
    <w:rsid w:val="00F66B81"/>
    <w:rsid w:val="00F678CA"/>
    <w:rsid w:val="00F702EC"/>
    <w:rsid w:val="00F705A8"/>
    <w:rsid w:val="00F7107D"/>
    <w:rsid w:val="00F71A7E"/>
    <w:rsid w:val="00F7626B"/>
    <w:rsid w:val="00F84B90"/>
    <w:rsid w:val="00F85D35"/>
    <w:rsid w:val="00F95298"/>
    <w:rsid w:val="00FA14C3"/>
    <w:rsid w:val="00FB12EF"/>
    <w:rsid w:val="00FB1C70"/>
    <w:rsid w:val="00FB325B"/>
    <w:rsid w:val="00FB3487"/>
    <w:rsid w:val="00FB3F91"/>
    <w:rsid w:val="00FC219B"/>
    <w:rsid w:val="00FC5093"/>
    <w:rsid w:val="00FD2841"/>
    <w:rsid w:val="00FD531D"/>
    <w:rsid w:val="00FD622D"/>
    <w:rsid w:val="00FE2195"/>
    <w:rsid w:val="00FE6135"/>
    <w:rsid w:val="00FF6C61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88CE0"/>
  <w15:docId w15:val="{2FE9A128-3F3E-45E8-A33C-820EAE25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79"/>
    <w:rPr>
      <w:rFonts w:eastAsia="SimSun"/>
      <w:sz w:val="24"/>
      <w:szCs w:val="24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1879"/>
    <w:pPr>
      <w:jc w:val="center"/>
    </w:pPr>
    <w:rPr>
      <w:b/>
      <w:u w:val="single"/>
      <w:lang w:eastAsia="en-US"/>
    </w:rPr>
  </w:style>
  <w:style w:type="paragraph" w:styleId="BodyText">
    <w:name w:val="Body Text"/>
    <w:aliases w:val="Normal H,HEA"/>
    <w:basedOn w:val="Normal"/>
    <w:rsid w:val="00BF1879"/>
    <w:rPr>
      <w:color w:val="993300"/>
      <w:sz w:val="22"/>
      <w:szCs w:val="20"/>
      <w:lang w:eastAsia="en-US"/>
    </w:rPr>
  </w:style>
  <w:style w:type="character" w:styleId="Hyperlink">
    <w:name w:val="Hyperlink"/>
    <w:basedOn w:val="DefaultParagraphFont"/>
    <w:rsid w:val="00BF1879"/>
    <w:rPr>
      <w:color w:val="0000FF"/>
      <w:u w:val="single"/>
    </w:rPr>
  </w:style>
  <w:style w:type="paragraph" w:styleId="BodyText2">
    <w:name w:val="Body Text 2"/>
    <w:basedOn w:val="Normal"/>
    <w:link w:val="BodyText2Char"/>
    <w:rsid w:val="00BF18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1879"/>
    <w:rPr>
      <w:rFonts w:eastAsia="SimSun"/>
      <w:sz w:val="24"/>
      <w:szCs w:val="24"/>
      <w:lang w:val="en-GB" w:eastAsia="fi-FI" w:bidi="ar-SA"/>
    </w:rPr>
  </w:style>
  <w:style w:type="paragraph" w:styleId="BalloonText">
    <w:name w:val="Balloon Text"/>
    <w:basedOn w:val="Normal"/>
    <w:link w:val="BalloonTextChar"/>
    <w:rsid w:val="0048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6DE"/>
    <w:rPr>
      <w:rFonts w:ascii="Tahoma" w:eastAsia="SimSun" w:hAnsi="Tahoma" w:cs="Tahoma"/>
      <w:sz w:val="16"/>
      <w:szCs w:val="16"/>
      <w:lang w:val="en-GB" w:eastAsia="fi-FI"/>
    </w:rPr>
  </w:style>
  <w:style w:type="paragraph" w:styleId="ListParagraph">
    <w:name w:val="List Paragraph"/>
    <w:basedOn w:val="Normal"/>
    <w:uiPriority w:val="34"/>
    <w:qFormat/>
    <w:rsid w:val="001E0A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30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atascienceinstitute.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axess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igalway.ie/our-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ight-centre.or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5095</CharactersWithSpaces>
  <SharedDoc>false</SharedDoc>
  <HLinks>
    <vt:vector size="18" baseType="variant">
      <vt:variant>
        <vt:i4>2293836</vt:i4>
      </vt:variant>
      <vt:variant>
        <vt:i4>6</vt:i4>
      </vt:variant>
      <vt:variant>
        <vt:i4>0</vt:i4>
      </vt:variant>
      <vt:variant>
        <vt:i4>5</vt:i4>
      </vt:variant>
      <vt:variant>
        <vt:lpwstr>mailto:noreen.ryan@nuigalway.ie</vt:lpwstr>
      </vt:variant>
      <vt:variant>
        <vt:lpwstr/>
      </vt:variant>
      <vt:variant>
        <vt:i4>1704046</vt:i4>
      </vt:variant>
      <vt:variant>
        <vt:i4>3</vt:i4>
      </vt:variant>
      <vt:variant>
        <vt:i4>0</vt:i4>
      </vt:variant>
      <vt:variant>
        <vt:i4>5</vt:i4>
      </vt:variant>
      <vt:variant>
        <vt:lpwstr>mailto:timothy.obrien@nuigalway.ie</vt:lpwstr>
      </vt:variant>
      <vt:variant>
        <vt:lpwstr/>
      </vt:variant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http://www.nfb.ie/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0107827s</dc:creator>
  <cp:lastModifiedBy>Treacy, Fiona</cp:lastModifiedBy>
  <cp:revision>2</cp:revision>
  <cp:lastPrinted>2019-06-26T08:23:00Z</cp:lastPrinted>
  <dcterms:created xsi:type="dcterms:W3CDTF">2019-07-19T07:27:00Z</dcterms:created>
  <dcterms:modified xsi:type="dcterms:W3CDTF">2019-07-19T07:27:00Z</dcterms:modified>
</cp:coreProperties>
</file>