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D9C" w14:textId="77777777" w:rsidR="00BF1879" w:rsidRPr="00201DD4" w:rsidRDefault="00BF1879" w:rsidP="00201DD4">
      <w:pPr>
        <w:pStyle w:val="Title"/>
        <w:ind w:left="-720"/>
        <w:jc w:val="left"/>
        <w:rPr>
          <w:rFonts w:ascii="Arial" w:hAnsi="Arial" w:cs="Arial"/>
          <w:b w:val="0"/>
          <w:i/>
          <w:sz w:val="20"/>
          <w:szCs w:val="20"/>
          <w:u w:val="none"/>
        </w:rPr>
      </w:pPr>
      <w:r w:rsidRPr="00201DD4">
        <w:rPr>
          <w:rFonts w:ascii="Arial" w:hAnsi="Arial" w:cs="Arial"/>
          <w:i/>
          <w:sz w:val="20"/>
          <w:szCs w:val="20"/>
          <w:u w:val="none"/>
        </w:rPr>
        <w:t xml:space="preserve">   </w:t>
      </w:r>
      <w:r w:rsidR="00B27539" w:rsidRPr="00201DD4">
        <w:rPr>
          <w:rFonts w:ascii="Arial" w:hAnsi="Arial" w:cs="Arial"/>
          <w:i/>
          <w:noProof/>
          <w:sz w:val="20"/>
          <w:szCs w:val="20"/>
          <w:u w:val="none"/>
          <w:lang w:val="en-IE" w:eastAsia="en-IE"/>
        </w:rPr>
        <w:drawing>
          <wp:inline distT="0" distB="0" distL="0" distR="0" wp14:anchorId="446E47E6" wp14:editId="55C90C6F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ascii="Arial" w:hAnsi="Arial" w:cs="Arial"/>
          <w:i/>
          <w:sz w:val="20"/>
          <w:szCs w:val="20"/>
          <w:u w:val="none"/>
        </w:rPr>
        <w:t xml:space="preserve">                     </w:t>
      </w:r>
      <w:r w:rsidR="00647470" w:rsidRPr="00201DD4">
        <w:rPr>
          <w:rFonts w:ascii="Arial" w:hAnsi="Arial" w:cs="Arial"/>
          <w:i/>
          <w:sz w:val="20"/>
          <w:szCs w:val="20"/>
          <w:u w:val="none"/>
        </w:rPr>
        <w:tab/>
      </w:r>
      <w:r w:rsidR="00647470" w:rsidRPr="00201DD4">
        <w:rPr>
          <w:rFonts w:ascii="Arial" w:hAnsi="Arial" w:cs="Arial"/>
          <w:i/>
          <w:sz w:val="20"/>
          <w:szCs w:val="20"/>
          <w:u w:val="none"/>
        </w:rPr>
        <w:tab/>
      </w:r>
      <w:r w:rsidR="00647470" w:rsidRPr="00201DD4">
        <w:rPr>
          <w:rFonts w:ascii="Arial" w:hAnsi="Arial" w:cs="Arial"/>
          <w:i/>
          <w:sz w:val="20"/>
          <w:szCs w:val="20"/>
          <w:u w:val="none"/>
        </w:rPr>
        <w:tab/>
      </w:r>
      <w:r w:rsidR="00647470" w:rsidRPr="00201DD4">
        <w:rPr>
          <w:rFonts w:ascii="Arial" w:hAnsi="Arial" w:cs="Arial"/>
          <w:i/>
          <w:sz w:val="20"/>
          <w:szCs w:val="20"/>
          <w:u w:val="none"/>
        </w:rPr>
        <w:tab/>
      </w:r>
      <w:r w:rsidR="00647470" w:rsidRPr="00201DD4">
        <w:rPr>
          <w:rFonts w:ascii="Arial" w:hAnsi="Arial" w:cs="Arial"/>
          <w:i/>
          <w:sz w:val="20"/>
          <w:szCs w:val="20"/>
          <w:u w:val="none"/>
        </w:rPr>
        <w:tab/>
      </w:r>
      <w:r w:rsidR="00647470" w:rsidRPr="00201DD4">
        <w:rPr>
          <w:rFonts w:ascii="Arial" w:hAnsi="Arial" w:cs="Arial"/>
          <w:i/>
          <w:noProof/>
          <w:sz w:val="20"/>
          <w:szCs w:val="20"/>
          <w:u w:val="none"/>
          <w:lang w:val="en-IE" w:eastAsia="en-IE"/>
        </w:rPr>
        <w:drawing>
          <wp:inline distT="0" distB="0" distL="0" distR="0" wp14:anchorId="1CEEDBEA" wp14:editId="12774E77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A4BE8" w14:textId="77777777" w:rsidR="00201DD4" w:rsidRPr="00201DD4" w:rsidRDefault="00201DD4" w:rsidP="00BF1879">
      <w:pPr>
        <w:pStyle w:val="BodyText2"/>
        <w:spacing w:after="0"/>
        <w:ind w:left="-851" w:firstLine="851"/>
        <w:jc w:val="center"/>
        <w:rPr>
          <w:rFonts w:ascii="Arial" w:hAnsi="Arial" w:cs="Arial"/>
          <w:b/>
          <w:sz w:val="4"/>
        </w:rPr>
      </w:pPr>
    </w:p>
    <w:p w14:paraId="4C3EF300" w14:textId="7729919E" w:rsidR="00BF1879" w:rsidRDefault="002E0A34" w:rsidP="00201DD4">
      <w:pPr>
        <w:pStyle w:val="BodyText2"/>
        <w:spacing w:after="0" w:line="240" w:lineRule="auto"/>
        <w:ind w:left="-851" w:firstLine="851"/>
        <w:contextualSpacing/>
        <w:jc w:val="center"/>
        <w:rPr>
          <w:rFonts w:ascii="Arial" w:hAnsi="Arial" w:cs="Arial"/>
          <w:b/>
        </w:rPr>
      </w:pPr>
      <w:r w:rsidRPr="001D1BE9">
        <w:rPr>
          <w:rFonts w:ascii="Arial" w:hAnsi="Arial" w:cs="Arial"/>
          <w:b/>
        </w:rPr>
        <w:t>Postdoctoral Researcher</w:t>
      </w:r>
      <w:r w:rsidR="00BF1879" w:rsidRPr="001D1BE9">
        <w:rPr>
          <w:rFonts w:ascii="Arial" w:hAnsi="Arial" w:cs="Arial"/>
          <w:b/>
        </w:rPr>
        <w:t xml:space="preserve"> </w:t>
      </w:r>
      <w:r w:rsidR="007C7B5B" w:rsidRPr="001D1BE9">
        <w:rPr>
          <w:rFonts w:ascii="Arial" w:hAnsi="Arial" w:cs="Arial"/>
          <w:b/>
        </w:rPr>
        <w:t>–</w:t>
      </w:r>
      <w:r w:rsidR="00BF1879" w:rsidRPr="001D1BE9">
        <w:rPr>
          <w:rFonts w:ascii="Arial" w:hAnsi="Arial" w:cs="Arial"/>
          <w:b/>
        </w:rPr>
        <w:t xml:space="preserve"> </w:t>
      </w:r>
      <w:r w:rsidR="00CE538D">
        <w:rPr>
          <w:rFonts w:ascii="Arial" w:hAnsi="Arial" w:cs="Arial"/>
          <w:b/>
        </w:rPr>
        <w:t>ImmunoCell</w:t>
      </w:r>
    </w:p>
    <w:p w14:paraId="25FD1A3F" w14:textId="77777777" w:rsidR="00447547" w:rsidRPr="001D1BE9" w:rsidRDefault="00447547" w:rsidP="00201DD4">
      <w:pPr>
        <w:pStyle w:val="BodyText2"/>
        <w:spacing w:after="0" w:line="240" w:lineRule="auto"/>
        <w:ind w:left="-851" w:firstLine="851"/>
        <w:contextualSpacing/>
        <w:jc w:val="center"/>
        <w:rPr>
          <w:rFonts w:ascii="Arial" w:hAnsi="Arial" w:cs="Arial"/>
          <w:b/>
        </w:rPr>
      </w:pPr>
    </w:p>
    <w:p w14:paraId="0E8D4B1F" w14:textId="77777777" w:rsidR="00C90688" w:rsidRDefault="00857221" w:rsidP="00FC27C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2E0A34" w:rsidRPr="001D1BE9">
        <w:rPr>
          <w:rFonts w:ascii="Arial" w:hAnsi="Arial" w:cs="Arial"/>
          <w:b/>
        </w:rPr>
        <w:t>Bio</w:t>
      </w:r>
      <w:r>
        <w:rPr>
          <w:rFonts w:ascii="Arial" w:hAnsi="Arial" w:cs="Arial"/>
          <w:b/>
        </w:rPr>
        <w:t>medical Engineering</w:t>
      </w:r>
      <w:r w:rsidR="00FC27C4">
        <w:rPr>
          <w:rFonts w:ascii="Arial" w:hAnsi="Arial" w:cs="Arial"/>
          <w:b/>
        </w:rPr>
        <w:t xml:space="preserve">, </w:t>
      </w:r>
    </w:p>
    <w:p w14:paraId="37676D3A" w14:textId="77777777" w:rsidR="00C90688" w:rsidRDefault="00FC27C4" w:rsidP="00FC27C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Engineering and Informatics</w:t>
      </w:r>
      <w:r w:rsidR="00857221">
        <w:rPr>
          <w:rFonts w:ascii="Arial" w:hAnsi="Arial" w:cs="Arial"/>
          <w:b/>
        </w:rPr>
        <w:t xml:space="preserve"> and Anatomy, </w:t>
      </w:r>
    </w:p>
    <w:p w14:paraId="5606AA4E" w14:textId="15D621F7" w:rsidR="008F270A" w:rsidRDefault="00857221" w:rsidP="00FC27C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of Medicine </w:t>
      </w:r>
    </w:p>
    <w:p w14:paraId="0CEFFBA2" w14:textId="77777777" w:rsidR="00C90688" w:rsidRPr="001D1BE9" w:rsidRDefault="00C90688" w:rsidP="00FC27C4">
      <w:pPr>
        <w:contextualSpacing/>
        <w:jc w:val="center"/>
        <w:rPr>
          <w:rFonts w:ascii="Arial" w:hAnsi="Arial" w:cs="Arial"/>
          <w:b/>
        </w:rPr>
      </w:pPr>
    </w:p>
    <w:p w14:paraId="58C04608" w14:textId="4EDC2678" w:rsidR="00BF1879" w:rsidRPr="005D6552" w:rsidRDefault="00904B08" w:rsidP="00BF1879">
      <w:pPr>
        <w:spacing w:line="36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 xml:space="preserve">Ref. No. </w:t>
      </w:r>
      <w:r w:rsidR="006C0885">
        <w:rPr>
          <w:rFonts w:ascii="Arial" w:hAnsi="Arial" w:cs="Arial"/>
          <w:b/>
        </w:rPr>
        <w:t xml:space="preserve">NUIG </w:t>
      </w:r>
      <w:bookmarkStart w:id="0" w:name="_GoBack"/>
      <w:bookmarkEnd w:id="0"/>
      <w:r w:rsidR="00C90688">
        <w:rPr>
          <w:rFonts w:ascii="Arial" w:hAnsi="Arial" w:cs="Arial"/>
          <w:b/>
        </w:rPr>
        <w:t>122-19</w:t>
      </w:r>
      <w:r w:rsidR="005D6552">
        <w:rPr>
          <w:rFonts w:ascii="Arial" w:hAnsi="Arial" w:cs="Arial"/>
          <w:b/>
        </w:rPr>
        <w:t xml:space="preserve"> </w:t>
      </w:r>
    </w:p>
    <w:p w14:paraId="634B769F" w14:textId="77777777" w:rsidR="007C7B5B" w:rsidRDefault="007C7B5B" w:rsidP="00BF1879">
      <w:pPr>
        <w:pStyle w:val="BodyText"/>
        <w:jc w:val="both"/>
        <w:rPr>
          <w:rFonts w:ascii="Arial" w:hAnsi="Arial" w:cs="Arial"/>
          <w:color w:val="000000"/>
          <w:sz w:val="20"/>
          <w:lang w:val="en-US"/>
        </w:rPr>
      </w:pPr>
    </w:p>
    <w:p w14:paraId="28939E2E" w14:textId="527A234F" w:rsidR="001D1BE9" w:rsidRPr="00B60F7D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  <w:lang w:val="en-US"/>
        </w:rPr>
      </w:pPr>
      <w:r w:rsidRPr="004806DE">
        <w:rPr>
          <w:rFonts w:ascii="Arial" w:hAnsi="Arial" w:cs="Arial"/>
          <w:color w:val="000000"/>
          <w:szCs w:val="22"/>
          <w:lang w:val="en-US"/>
        </w:rPr>
        <w:t xml:space="preserve">Applications are invited from suitably qualified candidates for </w:t>
      </w:r>
      <w:r w:rsidRPr="001D1BE9">
        <w:rPr>
          <w:rFonts w:ascii="Arial" w:hAnsi="Arial" w:cs="Arial"/>
          <w:color w:val="auto"/>
          <w:szCs w:val="22"/>
          <w:lang w:val="en-US"/>
        </w:rPr>
        <w:t>a</w:t>
      </w:r>
      <w:r w:rsidR="007C7B5B" w:rsidRPr="001D1BE9">
        <w:rPr>
          <w:rFonts w:ascii="Arial" w:hAnsi="Arial" w:cs="Arial"/>
          <w:color w:val="auto"/>
          <w:szCs w:val="22"/>
          <w:lang w:val="en-US"/>
        </w:rPr>
        <w:t xml:space="preserve"> </w:t>
      </w:r>
      <w:r w:rsidR="002E0A34" w:rsidRPr="001D1BE9">
        <w:rPr>
          <w:rFonts w:ascii="Arial" w:hAnsi="Arial" w:cs="Arial"/>
          <w:color w:val="auto"/>
          <w:szCs w:val="22"/>
          <w:lang w:val="en-US"/>
        </w:rPr>
        <w:t>full time</w:t>
      </w:r>
      <w:r w:rsidR="008F270A" w:rsidRPr="001D1BE9">
        <w:rPr>
          <w:rFonts w:ascii="Arial" w:hAnsi="Arial" w:cs="Arial"/>
          <w:color w:val="auto"/>
          <w:szCs w:val="22"/>
          <w:lang w:val="en-US"/>
        </w:rPr>
        <w:t>,</w:t>
      </w:r>
      <w:r w:rsidRPr="001D1BE9">
        <w:rPr>
          <w:rFonts w:ascii="Arial" w:hAnsi="Arial" w:cs="Arial"/>
          <w:color w:val="auto"/>
          <w:szCs w:val="22"/>
          <w:lang w:val="en-US"/>
        </w:rPr>
        <w:t xml:space="preserve"> fix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ed term position as a </w:t>
      </w:r>
      <w:r w:rsidR="002E0A34">
        <w:rPr>
          <w:rFonts w:ascii="Arial" w:hAnsi="Arial" w:cs="Arial"/>
          <w:color w:val="000000"/>
          <w:szCs w:val="22"/>
          <w:lang w:val="en-US"/>
        </w:rPr>
        <w:t>Postdoctoral Research</w:t>
      </w:r>
      <w:r w:rsidR="00B60F7D">
        <w:rPr>
          <w:rFonts w:ascii="Arial" w:hAnsi="Arial" w:cs="Arial"/>
          <w:color w:val="000000"/>
          <w:szCs w:val="22"/>
          <w:lang w:val="en-US"/>
        </w:rPr>
        <w:t>er</w:t>
      </w:r>
      <w:r w:rsidR="002E0A34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B60F7D">
        <w:rPr>
          <w:rFonts w:ascii="Arial" w:hAnsi="Arial" w:cs="Arial"/>
          <w:color w:val="000000"/>
          <w:szCs w:val="22"/>
          <w:lang w:val="en-US"/>
        </w:rPr>
        <w:t xml:space="preserve">on an innovative project to develop an advanced treatment strategy for ovarian cancer. The appointed researcher will be based in the Department of Biomedical Engineering and Anatomy, </w:t>
      </w:r>
      <w:r w:rsidR="002E0A34" w:rsidRPr="002E0A34">
        <w:rPr>
          <w:rFonts w:ascii="Arial" w:hAnsi="Arial" w:cs="Arial"/>
          <w:color w:val="000000"/>
          <w:szCs w:val="22"/>
          <w:lang w:val="en-US"/>
        </w:rPr>
        <w:t>School of Medicine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at the</w:t>
      </w:r>
      <w:r w:rsidR="00B60F7D">
        <w:rPr>
          <w:rFonts w:ascii="Arial" w:hAnsi="Arial" w:cs="Arial"/>
          <w:color w:val="000000"/>
          <w:szCs w:val="22"/>
          <w:lang w:val="en-US"/>
        </w:rPr>
        <w:t xml:space="preserve"> National University of Ireland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Galway</w:t>
      </w:r>
      <w:r w:rsidR="00B60F7D">
        <w:rPr>
          <w:rFonts w:ascii="Arial" w:hAnsi="Arial" w:cs="Arial"/>
          <w:color w:val="000000"/>
          <w:szCs w:val="22"/>
          <w:lang w:val="en-US"/>
        </w:rPr>
        <w:t xml:space="preserve"> (NUIG)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. </w:t>
      </w:r>
      <w:r w:rsidRPr="004806DE">
        <w:rPr>
          <w:rFonts w:ascii="Arial" w:hAnsi="Arial" w:cs="Arial"/>
          <w:color w:val="auto"/>
          <w:szCs w:val="22"/>
          <w:lang w:val="en-US"/>
        </w:rPr>
        <w:t xml:space="preserve">This position is funded by </w:t>
      </w:r>
      <w:r w:rsidR="00857221">
        <w:rPr>
          <w:rFonts w:ascii="Arial" w:hAnsi="Arial" w:cs="Arial"/>
          <w:color w:val="auto"/>
          <w:szCs w:val="22"/>
          <w:lang w:val="en-US"/>
        </w:rPr>
        <w:t xml:space="preserve">Science Foundation Ireland Technology Innovation Development Award (TIDA) </w:t>
      </w:r>
      <w:r w:rsidR="007C7B5B" w:rsidRPr="004806DE">
        <w:rPr>
          <w:rFonts w:ascii="Arial" w:hAnsi="Arial" w:cs="Arial"/>
          <w:color w:val="auto"/>
          <w:szCs w:val="22"/>
        </w:rPr>
        <w:t xml:space="preserve">and is available from </w:t>
      </w:r>
      <w:r w:rsidR="00F83780" w:rsidRPr="00F83780">
        <w:rPr>
          <w:rFonts w:ascii="Arial" w:hAnsi="Arial" w:cs="Arial"/>
          <w:color w:val="auto"/>
          <w:szCs w:val="22"/>
        </w:rPr>
        <w:t>18</w:t>
      </w:r>
      <w:r w:rsidR="00F83780" w:rsidRPr="00F83780">
        <w:rPr>
          <w:rFonts w:ascii="Arial" w:hAnsi="Arial" w:cs="Arial"/>
          <w:color w:val="auto"/>
          <w:szCs w:val="22"/>
          <w:vertAlign w:val="superscript"/>
        </w:rPr>
        <w:t>th</w:t>
      </w:r>
      <w:r w:rsidR="00F83780" w:rsidRPr="00F83780">
        <w:rPr>
          <w:rFonts w:ascii="Arial" w:hAnsi="Arial" w:cs="Arial"/>
          <w:color w:val="auto"/>
          <w:szCs w:val="22"/>
        </w:rPr>
        <w:t xml:space="preserve"> August</w:t>
      </w:r>
      <w:r w:rsidR="00FC27C4" w:rsidRPr="00F83780">
        <w:rPr>
          <w:rFonts w:ascii="Arial" w:hAnsi="Arial" w:cs="Arial"/>
          <w:color w:val="auto"/>
          <w:szCs w:val="22"/>
        </w:rPr>
        <w:t xml:space="preserve"> </w:t>
      </w:r>
      <w:r w:rsidR="00857221" w:rsidRPr="00F83780">
        <w:rPr>
          <w:rFonts w:ascii="Arial" w:hAnsi="Arial" w:cs="Arial"/>
          <w:color w:val="auto"/>
          <w:szCs w:val="22"/>
        </w:rPr>
        <w:t>2019</w:t>
      </w:r>
      <w:r w:rsidR="007C7B5B" w:rsidRPr="00F83780">
        <w:rPr>
          <w:rFonts w:ascii="Arial" w:hAnsi="Arial" w:cs="Arial"/>
          <w:color w:val="auto"/>
          <w:szCs w:val="22"/>
        </w:rPr>
        <w:t xml:space="preserve"> to </w:t>
      </w:r>
      <w:r w:rsidR="00F83780" w:rsidRPr="00F83780">
        <w:rPr>
          <w:rFonts w:ascii="Arial" w:hAnsi="Arial" w:cs="Arial"/>
          <w:color w:val="auto"/>
          <w:szCs w:val="22"/>
        </w:rPr>
        <w:t xml:space="preserve">contract end date </w:t>
      </w:r>
      <w:r w:rsidR="00FC27C4" w:rsidRPr="00F83780">
        <w:rPr>
          <w:rFonts w:ascii="Arial" w:hAnsi="Arial" w:cs="Arial"/>
          <w:color w:val="auto"/>
          <w:szCs w:val="22"/>
        </w:rPr>
        <w:t>3</w:t>
      </w:r>
      <w:r w:rsidR="00F83780" w:rsidRPr="00F83780">
        <w:rPr>
          <w:rFonts w:ascii="Arial" w:hAnsi="Arial" w:cs="Arial"/>
          <w:color w:val="auto"/>
          <w:szCs w:val="22"/>
        </w:rPr>
        <w:t>1</w:t>
      </w:r>
      <w:r w:rsidR="00F83780" w:rsidRPr="00F83780">
        <w:rPr>
          <w:rFonts w:ascii="Arial" w:hAnsi="Arial" w:cs="Arial"/>
          <w:color w:val="auto"/>
          <w:szCs w:val="22"/>
          <w:vertAlign w:val="superscript"/>
        </w:rPr>
        <w:t>st</w:t>
      </w:r>
      <w:r w:rsidR="00F83780" w:rsidRPr="00F83780">
        <w:rPr>
          <w:rFonts w:ascii="Arial" w:hAnsi="Arial" w:cs="Arial"/>
          <w:color w:val="auto"/>
          <w:szCs w:val="22"/>
        </w:rPr>
        <w:t xml:space="preserve"> </w:t>
      </w:r>
      <w:r w:rsidR="00FC27C4" w:rsidRPr="00F83780">
        <w:rPr>
          <w:rFonts w:ascii="Arial" w:hAnsi="Arial" w:cs="Arial"/>
          <w:color w:val="auto"/>
          <w:szCs w:val="22"/>
        </w:rPr>
        <w:t xml:space="preserve">December </w:t>
      </w:r>
      <w:r w:rsidR="00857221" w:rsidRPr="00F83780">
        <w:rPr>
          <w:rFonts w:ascii="Arial" w:hAnsi="Arial" w:cs="Arial"/>
          <w:color w:val="auto"/>
          <w:szCs w:val="22"/>
        </w:rPr>
        <w:t>20</w:t>
      </w:r>
      <w:r w:rsidR="00FC27C4" w:rsidRPr="00F83780">
        <w:rPr>
          <w:rFonts w:ascii="Arial" w:hAnsi="Arial" w:cs="Arial"/>
          <w:color w:val="auto"/>
          <w:szCs w:val="22"/>
        </w:rPr>
        <w:t>19</w:t>
      </w:r>
      <w:r w:rsidR="001E23CA">
        <w:rPr>
          <w:rFonts w:ascii="Arial" w:hAnsi="Arial" w:cs="Arial"/>
          <w:color w:val="auto"/>
          <w:szCs w:val="22"/>
        </w:rPr>
        <w:t xml:space="preserve"> with the possibility of an extension.</w:t>
      </w:r>
      <w:r w:rsidR="008F270A">
        <w:rPr>
          <w:rFonts w:ascii="Arial" w:hAnsi="Arial" w:cs="Arial"/>
          <w:color w:val="auto"/>
          <w:szCs w:val="22"/>
        </w:rPr>
        <w:t xml:space="preserve"> </w:t>
      </w:r>
    </w:p>
    <w:p w14:paraId="42281856" w14:textId="77777777" w:rsidR="001D1BE9" w:rsidRDefault="001D1BE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</w:p>
    <w:p w14:paraId="173A7BFA" w14:textId="0EA443DE" w:rsidR="00BF1879" w:rsidRPr="004806DE" w:rsidRDefault="00B60F7D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This position relates to the development of a </w:t>
      </w:r>
      <w:r w:rsidR="005F1333">
        <w:rPr>
          <w:rFonts w:ascii="Arial" w:hAnsi="Arial" w:cs="Arial"/>
          <w:color w:val="auto"/>
          <w:szCs w:val="22"/>
        </w:rPr>
        <w:t>novel medical</w:t>
      </w:r>
      <w:r>
        <w:rPr>
          <w:rFonts w:ascii="Arial" w:hAnsi="Arial" w:cs="Arial"/>
          <w:color w:val="auto"/>
          <w:szCs w:val="22"/>
        </w:rPr>
        <w:t xml:space="preserve"> device</w:t>
      </w:r>
      <w:r w:rsidR="005F1333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>that will</w:t>
      </w:r>
      <w:r w:rsidRPr="00B60F7D">
        <w:rPr>
          <w:rFonts w:ascii="Arial" w:hAnsi="Arial" w:cs="Arial"/>
          <w:color w:val="auto"/>
          <w:szCs w:val="22"/>
        </w:rPr>
        <w:t xml:space="preserve"> provide physicians and patients superior locali</w:t>
      </w:r>
      <w:r w:rsidR="005F1333">
        <w:rPr>
          <w:rFonts w:ascii="Arial" w:hAnsi="Arial" w:cs="Arial"/>
          <w:color w:val="auto"/>
          <w:szCs w:val="22"/>
        </w:rPr>
        <w:t>s</w:t>
      </w:r>
      <w:r w:rsidRPr="00B60F7D">
        <w:rPr>
          <w:rFonts w:ascii="Arial" w:hAnsi="Arial" w:cs="Arial"/>
          <w:color w:val="auto"/>
          <w:szCs w:val="22"/>
        </w:rPr>
        <w:t>ed delivery of immunotherapies</w:t>
      </w:r>
      <w:r>
        <w:rPr>
          <w:rFonts w:ascii="Arial" w:hAnsi="Arial" w:cs="Arial"/>
          <w:color w:val="auto"/>
          <w:szCs w:val="22"/>
        </w:rPr>
        <w:t xml:space="preserve"> for the treatment of ovarian cancer</w:t>
      </w:r>
      <w:r w:rsidRPr="00B60F7D">
        <w:rPr>
          <w:rFonts w:ascii="Arial" w:hAnsi="Arial" w:cs="Arial"/>
          <w:color w:val="auto"/>
          <w:szCs w:val="22"/>
        </w:rPr>
        <w:t xml:space="preserve">. </w:t>
      </w:r>
      <w:r w:rsidR="00B43C56">
        <w:rPr>
          <w:rFonts w:ascii="Arial" w:hAnsi="Arial" w:cs="Arial"/>
          <w:color w:val="auto"/>
          <w:szCs w:val="22"/>
        </w:rPr>
        <w:t>T</w:t>
      </w:r>
      <w:r w:rsidR="00B43C56" w:rsidRPr="00B43C56">
        <w:rPr>
          <w:rFonts w:ascii="Arial" w:hAnsi="Arial" w:cs="Arial"/>
          <w:color w:val="auto"/>
          <w:szCs w:val="22"/>
        </w:rPr>
        <w:t>he ideal applicant must have a</w:t>
      </w:r>
      <w:r w:rsidR="00B43C56">
        <w:rPr>
          <w:rFonts w:ascii="Arial" w:hAnsi="Arial" w:cs="Arial"/>
          <w:color w:val="auto"/>
          <w:szCs w:val="22"/>
        </w:rPr>
        <w:t xml:space="preserve"> strong interest in innovation and</w:t>
      </w:r>
      <w:r w:rsidR="00B43C56" w:rsidRPr="00B43C56">
        <w:rPr>
          <w:rFonts w:ascii="Arial" w:hAnsi="Arial" w:cs="Arial"/>
          <w:color w:val="auto"/>
          <w:szCs w:val="22"/>
        </w:rPr>
        <w:t xml:space="preserve"> entrepreneurship and in the translation of new technologies to market and ultimately, to the clinic.</w:t>
      </w:r>
    </w:p>
    <w:p w14:paraId="39B2EC67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b/>
          <w:szCs w:val="22"/>
        </w:rPr>
      </w:pPr>
    </w:p>
    <w:p w14:paraId="2024094E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Job Description:</w:t>
      </w:r>
    </w:p>
    <w:p w14:paraId="2185BFAB" w14:textId="034C2D6B" w:rsidR="00CE6258" w:rsidRPr="001D1BE9" w:rsidRDefault="001D1BE9" w:rsidP="001D7DF8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en-IE"/>
        </w:rPr>
      </w:pP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The successful candidate will have the opportunity to join a dynamic </w:t>
      </w:r>
      <w:r w:rsidR="00857221">
        <w:rPr>
          <w:rFonts w:ascii="Arial" w:hAnsi="Arial" w:cs="Arial"/>
          <w:color w:val="000000"/>
          <w:sz w:val="22"/>
          <w:szCs w:val="22"/>
          <w:lang w:val="en-IE"/>
        </w:rPr>
        <w:t>and motivated</w:t>
      </w:r>
      <w:r w:rsidR="0073755E">
        <w:rPr>
          <w:rFonts w:ascii="Arial" w:hAnsi="Arial" w:cs="Arial"/>
          <w:color w:val="000000"/>
          <w:sz w:val="22"/>
          <w:szCs w:val="22"/>
          <w:lang w:val="en-IE"/>
        </w:rPr>
        <w:t xml:space="preserve"> </w:t>
      </w:r>
      <w:r w:rsidR="00857221">
        <w:rPr>
          <w:rFonts w:ascii="Arial" w:hAnsi="Arial" w:cs="Arial"/>
          <w:color w:val="000000"/>
          <w:sz w:val="22"/>
          <w:szCs w:val="22"/>
          <w:lang w:val="en-IE"/>
        </w:rPr>
        <w:t>team developing an advanced treatment strategy for ovarian cancer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. The candidate will be involved in 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 xml:space="preserve">designing, 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developing </w:t>
      </w:r>
      <w:r w:rsidR="00A00FA9">
        <w:rPr>
          <w:rFonts w:ascii="Arial" w:hAnsi="Arial" w:cs="Arial"/>
          <w:color w:val="000000"/>
          <w:sz w:val="22"/>
          <w:szCs w:val="22"/>
          <w:lang w:val="en-IE"/>
        </w:rPr>
        <w:t xml:space="preserve">and validating 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prototypes </w:t>
      </w:r>
      <w:r w:rsidRPr="00B60F7D">
        <w:rPr>
          <w:rFonts w:ascii="Arial" w:hAnsi="Arial" w:cs="Arial"/>
          <w:color w:val="000000"/>
          <w:sz w:val="22"/>
          <w:szCs w:val="22"/>
          <w:lang w:val="en-IE"/>
        </w:rPr>
        <w:t>in a fast-paced environment.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 The candidate will be responsible for </w:t>
      </w:r>
      <w:r w:rsidR="00A00FA9">
        <w:rPr>
          <w:rFonts w:ascii="Arial" w:hAnsi="Arial" w:cs="Arial"/>
          <w:color w:val="000000"/>
          <w:sz w:val="22"/>
          <w:szCs w:val="22"/>
          <w:lang w:val="en-IE"/>
        </w:rPr>
        <w:t xml:space="preserve">further development of 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>these</w:t>
      </w:r>
      <w:r w:rsidR="00A00FA9">
        <w:rPr>
          <w:rFonts w:ascii="Arial" w:hAnsi="Arial" w:cs="Arial"/>
          <w:color w:val="000000"/>
          <w:sz w:val="22"/>
          <w:szCs w:val="22"/>
          <w:lang w:val="en-IE"/>
        </w:rPr>
        <w:t xml:space="preserve"> </w:t>
      </w:r>
      <w:r w:rsidR="005F1333">
        <w:rPr>
          <w:rFonts w:ascii="Arial" w:hAnsi="Arial" w:cs="Arial"/>
          <w:color w:val="000000"/>
          <w:sz w:val="22"/>
          <w:szCs w:val="22"/>
          <w:lang w:val="en-IE"/>
        </w:rPr>
        <w:t>prototypes in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 xml:space="preserve">cluding </w:t>
      </w:r>
      <w:r w:rsidR="00B60F7D" w:rsidRPr="005F1333">
        <w:rPr>
          <w:rFonts w:ascii="Arial" w:hAnsi="Arial" w:cs="Arial"/>
          <w:i/>
          <w:color w:val="000000"/>
          <w:sz w:val="22"/>
          <w:szCs w:val="22"/>
          <w:lang w:val="en-IE"/>
        </w:rPr>
        <w:t>in vitro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 xml:space="preserve"> and </w:t>
      </w:r>
      <w:r w:rsidR="00B60F7D" w:rsidRPr="005F1333">
        <w:rPr>
          <w:rFonts w:ascii="Arial" w:hAnsi="Arial" w:cs="Arial"/>
          <w:i/>
          <w:color w:val="000000"/>
          <w:sz w:val="22"/>
          <w:szCs w:val="22"/>
          <w:lang w:val="en-IE"/>
        </w:rPr>
        <w:t>in vivo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 xml:space="preserve"> validation of the </w:t>
      </w:r>
      <w:r w:rsidR="005F1333">
        <w:rPr>
          <w:rFonts w:ascii="Arial" w:hAnsi="Arial" w:cs="Arial"/>
          <w:color w:val="000000"/>
          <w:sz w:val="22"/>
          <w:szCs w:val="22"/>
          <w:lang w:val="en-IE"/>
        </w:rPr>
        <w:t>device</w:t>
      </w:r>
      <w:r w:rsidR="00B60F7D">
        <w:rPr>
          <w:rFonts w:ascii="Arial" w:hAnsi="Arial" w:cs="Arial"/>
          <w:color w:val="000000"/>
          <w:sz w:val="22"/>
          <w:szCs w:val="22"/>
          <w:lang w:val="en-IE"/>
        </w:rPr>
        <w:t xml:space="preserve">. 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In addition to working closely with other members of the team, they will also engage with suppliers and external firms to collaboratively establish a </w:t>
      </w:r>
      <w:r w:rsidR="00A00FA9">
        <w:rPr>
          <w:rFonts w:ascii="Arial" w:hAnsi="Arial" w:cs="Arial"/>
          <w:color w:val="000000"/>
          <w:sz w:val="22"/>
          <w:szCs w:val="22"/>
          <w:lang w:val="en-IE"/>
        </w:rPr>
        <w:t>prototype</w:t>
      </w:r>
      <w:r w:rsidRPr="001D1BE9">
        <w:rPr>
          <w:rFonts w:ascii="Arial" w:hAnsi="Arial" w:cs="Arial"/>
          <w:color w:val="000000"/>
          <w:sz w:val="22"/>
          <w:szCs w:val="22"/>
          <w:lang w:val="en-IE"/>
        </w:rPr>
        <w:t xml:space="preserve"> medical device</w:t>
      </w:r>
      <w:r w:rsidR="005F1333">
        <w:rPr>
          <w:rFonts w:ascii="Arial" w:hAnsi="Arial" w:cs="Arial"/>
          <w:color w:val="000000"/>
          <w:sz w:val="22"/>
          <w:szCs w:val="22"/>
          <w:lang w:val="en-IE"/>
        </w:rPr>
        <w:t>.</w:t>
      </w:r>
      <w:r w:rsidR="00B43C56">
        <w:rPr>
          <w:rFonts w:ascii="Arial" w:hAnsi="Arial" w:cs="Arial"/>
          <w:color w:val="000000"/>
          <w:sz w:val="22"/>
          <w:szCs w:val="22"/>
          <w:lang w:val="en-IE"/>
        </w:rPr>
        <w:t xml:space="preserve"> </w:t>
      </w:r>
    </w:p>
    <w:p w14:paraId="2316BDCB" w14:textId="77777777" w:rsidR="00EF7492" w:rsidRDefault="00EF7492" w:rsidP="001D7DF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A7BD0D7" w14:textId="77777777" w:rsidR="003D1952" w:rsidRDefault="00EF7492" w:rsidP="001D7DF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7492">
        <w:rPr>
          <w:rFonts w:ascii="Arial" w:hAnsi="Arial" w:cs="Arial"/>
          <w:b/>
          <w:sz w:val="22"/>
          <w:szCs w:val="22"/>
        </w:rPr>
        <w:t>Duties: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B079582" w14:textId="77777777" w:rsidR="001D1BE9" w:rsidRPr="001D1BE9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1D1BE9">
        <w:rPr>
          <w:rFonts w:ascii="Arial" w:hAnsi="Arial" w:cs="Arial"/>
          <w:sz w:val="22"/>
          <w:szCs w:val="22"/>
          <w:lang w:val="en-IE"/>
        </w:rPr>
        <w:t>Work and collaborate in a team with broad expertise in areas associated with medical device development</w:t>
      </w:r>
    </w:p>
    <w:p w14:paraId="2CFF680E" w14:textId="3589CF3D" w:rsidR="001D1BE9" w:rsidRPr="001D1BE9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1D1BE9">
        <w:rPr>
          <w:rFonts w:ascii="Arial" w:hAnsi="Arial" w:cs="Arial"/>
          <w:sz w:val="22"/>
          <w:szCs w:val="22"/>
          <w:lang w:val="en-IE"/>
        </w:rPr>
        <w:t xml:space="preserve">Have oversight and provide technical leadership over the development of the </w:t>
      </w:r>
      <w:r w:rsidR="005F1333">
        <w:rPr>
          <w:rFonts w:ascii="Arial" w:hAnsi="Arial" w:cs="Arial"/>
          <w:sz w:val="22"/>
          <w:szCs w:val="22"/>
          <w:lang w:val="en-IE"/>
        </w:rPr>
        <w:t>device</w:t>
      </w:r>
    </w:p>
    <w:p w14:paraId="5D47B408" w14:textId="41D0FD40" w:rsidR="001D1BE9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1D1BE9">
        <w:rPr>
          <w:rFonts w:ascii="Arial" w:hAnsi="Arial" w:cs="Arial"/>
          <w:sz w:val="22"/>
          <w:szCs w:val="22"/>
          <w:lang w:val="en-IE"/>
        </w:rPr>
        <w:t xml:space="preserve">Engage in the development of proprietary technology with an awareness of existing </w:t>
      </w:r>
      <w:r w:rsidR="005F1333">
        <w:rPr>
          <w:rFonts w:ascii="Arial" w:hAnsi="Arial" w:cs="Arial"/>
          <w:sz w:val="22"/>
          <w:szCs w:val="22"/>
          <w:lang w:val="en-IE"/>
        </w:rPr>
        <w:t>similar technologies</w:t>
      </w:r>
    </w:p>
    <w:p w14:paraId="0E413EF0" w14:textId="543E2AC9" w:rsidR="009957B4" w:rsidRPr="009957B4" w:rsidRDefault="009957B4" w:rsidP="009957B4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9957B4">
        <w:rPr>
          <w:rFonts w:ascii="Arial" w:hAnsi="Arial" w:cs="Arial"/>
          <w:sz w:val="22"/>
          <w:szCs w:val="22"/>
          <w:lang w:val="en-IE"/>
        </w:rPr>
        <w:t>Design and manufacture device prototypes which will include iterative prototyping of devices and identification of the lead device design</w:t>
      </w:r>
    </w:p>
    <w:p w14:paraId="02E01B93" w14:textId="1584F252" w:rsidR="0073755E" w:rsidRPr="009957B4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9957B4">
        <w:rPr>
          <w:rFonts w:ascii="Arial" w:hAnsi="Arial" w:cs="Arial"/>
          <w:sz w:val="22"/>
          <w:szCs w:val="22"/>
          <w:lang w:val="en-IE"/>
        </w:rPr>
        <w:t xml:space="preserve">Design and conduct experiments to assess the </w:t>
      </w:r>
      <w:r w:rsidR="009957B4" w:rsidRPr="009957B4">
        <w:rPr>
          <w:rFonts w:ascii="Arial" w:hAnsi="Arial" w:cs="Arial"/>
          <w:sz w:val="22"/>
          <w:szCs w:val="22"/>
          <w:lang w:val="en-IE"/>
        </w:rPr>
        <w:t xml:space="preserve">quality, reproducibility and </w:t>
      </w:r>
      <w:r w:rsidR="009957B4">
        <w:rPr>
          <w:rFonts w:ascii="Arial" w:hAnsi="Arial" w:cs="Arial"/>
          <w:sz w:val="22"/>
          <w:szCs w:val="22"/>
          <w:lang w:val="en-IE"/>
        </w:rPr>
        <w:t>performance of the device</w:t>
      </w:r>
    </w:p>
    <w:p w14:paraId="6993049F" w14:textId="5176EC9F" w:rsidR="0073755E" w:rsidRPr="009957B4" w:rsidRDefault="0073755E" w:rsidP="0073755E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9957B4">
        <w:rPr>
          <w:rFonts w:ascii="Arial" w:hAnsi="Arial" w:cs="Arial"/>
          <w:sz w:val="22"/>
          <w:szCs w:val="22"/>
          <w:lang w:val="en-IE"/>
        </w:rPr>
        <w:t xml:space="preserve">Design and conduct </w:t>
      </w:r>
      <w:r w:rsidR="009957B4" w:rsidRPr="009957B4">
        <w:rPr>
          <w:rFonts w:ascii="Arial" w:hAnsi="Arial" w:cs="Arial"/>
          <w:i/>
          <w:sz w:val="22"/>
          <w:szCs w:val="22"/>
          <w:lang w:val="en-IE"/>
        </w:rPr>
        <w:t>in vitro</w:t>
      </w:r>
      <w:r w:rsidR="009957B4" w:rsidRPr="009957B4">
        <w:rPr>
          <w:rFonts w:ascii="Arial" w:hAnsi="Arial" w:cs="Arial"/>
          <w:sz w:val="22"/>
          <w:szCs w:val="22"/>
          <w:lang w:val="en-IE"/>
        </w:rPr>
        <w:t xml:space="preserve"> </w:t>
      </w:r>
      <w:r w:rsidRPr="009957B4">
        <w:rPr>
          <w:rFonts w:ascii="Arial" w:hAnsi="Arial" w:cs="Arial"/>
          <w:sz w:val="22"/>
          <w:szCs w:val="22"/>
          <w:lang w:val="en-IE"/>
        </w:rPr>
        <w:t>experiment</w:t>
      </w:r>
      <w:r w:rsidR="009957B4" w:rsidRPr="009957B4">
        <w:rPr>
          <w:rFonts w:ascii="Arial" w:hAnsi="Arial" w:cs="Arial"/>
          <w:sz w:val="22"/>
          <w:szCs w:val="22"/>
          <w:lang w:val="en-IE"/>
        </w:rPr>
        <w:t>s</w:t>
      </w:r>
      <w:r w:rsidRPr="009957B4">
        <w:rPr>
          <w:rFonts w:ascii="Arial" w:hAnsi="Arial" w:cs="Arial"/>
          <w:sz w:val="22"/>
          <w:szCs w:val="22"/>
          <w:lang w:val="en-IE"/>
        </w:rPr>
        <w:t xml:space="preserve"> to assess the b</w:t>
      </w:r>
      <w:r w:rsidR="009957B4" w:rsidRPr="009957B4">
        <w:rPr>
          <w:rFonts w:ascii="Arial" w:hAnsi="Arial" w:cs="Arial"/>
          <w:sz w:val="22"/>
          <w:szCs w:val="22"/>
          <w:lang w:val="en-IE"/>
        </w:rPr>
        <w:t>iocompatibility and efficacy of cellular therapy with</w:t>
      </w:r>
      <w:r w:rsidRPr="009957B4">
        <w:rPr>
          <w:rFonts w:ascii="Arial" w:hAnsi="Arial" w:cs="Arial"/>
          <w:sz w:val="22"/>
          <w:szCs w:val="22"/>
          <w:lang w:val="en-IE"/>
        </w:rPr>
        <w:t xml:space="preserve"> the device</w:t>
      </w:r>
      <w:r w:rsidR="00815C75">
        <w:rPr>
          <w:rFonts w:ascii="Arial" w:hAnsi="Arial" w:cs="Arial"/>
          <w:sz w:val="22"/>
          <w:szCs w:val="22"/>
          <w:lang w:val="en-IE"/>
        </w:rPr>
        <w:t>.</w:t>
      </w:r>
      <w:r w:rsidRPr="009957B4">
        <w:rPr>
          <w:rFonts w:ascii="Arial" w:hAnsi="Arial" w:cs="Arial"/>
          <w:sz w:val="22"/>
          <w:szCs w:val="22"/>
          <w:lang w:val="en-IE"/>
        </w:rPr>
        <w:t xml:space="preserve"> </w:t>
      </w:r>
    </w:p>
    <w:p w14:paraId="7ADADEDF" w14:textId="7C75A69B" w:rsidR="0073755E" w:rsidRPr="009957B4" w:rsidRDefault="0073755E" w:rsidP="0073755E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9957B4">
        <w:rPr>
          <w:rFonts w:ascii="Arial" w:hAnsi="Arial" w:cs="Arial"/>
          <w:sz w:val="22"/>
          <w:szCs w:val="22"/>
          <w:lang w:val="en-IE"/>
        </w:rPr>
        <w:t xml:space="preserve">Design and conduct </w:t>
      </w:r>
      <w:r w:rsidR="009957B4" w:rsidRPr="009957B4">
        <w:rPr>
          <w:rFonts w:ascii="Arial" w:hAnsi="Arial" w:cs="Arial"/>
          <w:i/>
          <w:sz w:val="22"/>
          <w:szCs w:val="22"/>
          <w:lang w:val="en-IE"/>
        </w:rPr>
        <w:t>in vivo</w:t>
      </w:r>
      <w:r w:rsidR="009957B4" w:rsidRPr="009957B4">
        <w:rPr>
          <w:rFonts w:ascii="Arial" w:hAnsi="Arial" w:cs="Arial"/>
          <w:sz w:val="22"/>
          <w:szCs w:val="22"/>
          <w:lang w:val="en-IE"/>
        </w:rPr>
        <w:t xml:space="preserve"> </w:t>
      </w:r>
      <w:r w:rsidRPr="009957B4">
        <w:rPr>
          <w:rFonts w:ascii="Arial" w:hAnsi="Arial" w:cs="Arial"/>
          <w:sz w:val="22"/>
          <w:szCs w:val="22"/>
          <w:lang w:val="en-IE"/>
        </w:rPr>
        <w:t xml:space="preserve">experiments to assess </w:t>
      </w:r>
      <w:r w:rsidR="009957B4" w:rsidRPr="009957B4">
        <w:rPr>
          <w:rFonts w:ascii="Arial" w:hAnsi="Arial" w:cs="Arial"/>
          <w:sz w:val="22"/>
          <w:szCs w:val="22"/>
          <w:lang w:val="en-IE"/>
        </w:rPr>
        <w:t xml:space="preserve">the </w:t>
      </w:r>
      <w:r w:rsidR="00843784">
        <w:rPr>
          <w:rFonts w:ascii="Arial" w:hAnsi="Arial" w:cs="Arial"/>
          <w:sz w:val="22"/>
          <w:szCs w:val="22"/>
          <w:lang w:val="en-IE"/>
        </w:rPr>
        <w:t>device</w:t>
      </w:r>
    </w:p>
    <w:p w14:paraId="4D60CB2E" w14:textId="77777777" w:rsidR="001D1BE9" w:rsidRPr="001D1BE9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9957B4">
        <w:rPr>
          <w:rFonts w:ascii="Arial" w:hAnsi="Arial" w:cs="Arial"/>
          <w:sz w:val="22"/>
          <w:szCs w:val="22"/>
          <w:lang w:val="en-IE"/>
        </w:rPr>
        <w:t>Proactively</w:t>
      </w:r>
      <w:r w:rsidRPr="001D1BE9">
        <w:rPr>
          <w:rFonts w:ascii="Arial" w:hAnsi="Arial" w:cs="Arial"/>
          <w:sz w:val="22"/>
          <w:szCs w:val="22"/>
          <w:lang w:val="en-IE"/>
        </w:rPr>
        <w:t xml:space="preserve"> identify technical solutions and risks for project deliverables</w:t>
      </w:r>
    </w:p>
    <w:p w14:paraId="23C95F34" w14:textId="77777777" w:rsidR="001D1BE9" w:rsidRPr="001D1BE9" w:rsidRDefault="001D1BE9" w:rsidP="001D1BE9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  <w:lang w:val="en-IE"/>
        </w:rPr>
      </w:pPr>
      <w:r w:rsidRPr="001D1BE9">
        <w:rPr>
          <w:rFonts w:ascii="Arial" w:hAnsi="Arial" w:cs="Arial"/>
          <w:sz w:val="22"/>
          <w:szCs w:val="22"/>
          <w:lang w:val="en-IE"/>
        </w:rPr>
        <w:t>Collaborate and manage external suppliers of different components</w:t>
      </w:r>
    </w:p>
    <w:p w14:paraId="7F560BDA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46A6E41" w14:textId="77777777" w:rsidR="00DC2C56" w:rsidRDefault="00DC2C56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</w:rPr>
        <w:br w:type="page"/>
      </w:r>
    </w:p>
    <w:p w14:paraId="681FA105" w14:textId="77777777" w:rsidR="00C90688" w:rsidRDefault="00C90688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30BAD775" w14:textId="77777777" w:rsidR="00C90688" w:rsidRDefault="00C90688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14682748" w14:textId="77777777" w:rsidR="00C90688" w:rsidRDefault="00C90688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2311B2B7" w14:textId="0AE87F4B" w:rsidR="0021286E" w:rsidRDefault="00BF1879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4806DE">
        <w:rPr>
          <w:rFonts w:ascii="Arial" w:hAnsi="Arial" w:cs="Arial"/>
          <w:b/>
          <w:bCs/>
          <w:color w:val="000000"/>
          <w:szCs w:val="22"/>
        </w:rPr>
        <w:t>Qualifications</w:t>
      </w:r>
      <w:r w:rsidR="001E6AE9">
        <w:rPr>
          <w:rFonts w:ascii="Arial" w:hAnsi="Arial" w:cs="Arial"/>
          <w:b/>
          <w:bCs/>
          <w:color w:val="000000"/>
          <w:szCs w:val="22"/>
        </w:rPr>
        <w:t>/Skills required</w:t>
      </w:r>
      <w:r w:rsidRPr="004806DE">
        <w:rPr>
          <w:rFonts w:ascii="Arial" w:hAnsi="Arial" w:cs="Arial"/>
          <w:b/>
          <w:bCs/>
          <w:color w:val="000000"/>
          <w:szCs w:val="22"/>
        </w:rPr>
        <w:t>:</w:t>
      </w:r>
      <w:r w:rsidR="001E6AE9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14:paraId="7901EE85" w14:textId="77777777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5A284E90" w14:textId="77777777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Essential Requirements: </w:t>
      </w:r>
    </w:p>
    <w:p w14:paraId="575ADA08" w14:textId="2A560A85" w:rsidR="001D1BE9" w:rsidRPr="001D1BE9" w:rsidRDefault="001D1BE9" w:rsidP="001D1BE9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 xml:space="preserve">PhD in </w:t>
      </w:r>
      <w:r w:rsidR="008C6E7D">
        <w:rPr>
          <w:rFonts w:ascii="Arial" w:hAnsi="Arial" w:cs="Arial"/>
          <w:bCs/>
          <w:color w:val="000000"/>
          <w:szCs w:val="22"/>
        </w:rPr>
        <w:t>Biomedical</w:t>
      </w:r>
      <w:r w:rsidR="00857221">
        <w:rPr>
          <w:rFonts w:ascii="Arial" w:hAnsi="Arial" w:cs="Arial"/>
          <w:bCs/>
          <w:color w:val="000000"/>
          <w:szCs w:val="22"/>
        </w:rPr>
        <w:t xml:space="preserve"> Engineering</w:t>
      </w:r>
      <w:r w:rsidR="00F83780">
        <w:rPr>
          <w:rFonts w:ascii="Arial" w:hAnsi="Arial" w:cs="Arial"/>
          <w:bCs/>
          <w:color w:val="000000"/>
          <w:szCs w:val="22"/>
        </w:rPr>
        <w:t>, Tissue Engineering</w:t>
      </w:r>
      <w:r w:rsidR="00857221">
        <w:rPr>
          <w:rFonts w:ascii="Arial" w:hAnsi="Arial" w:cs="Arial"/>
          <w:bCs/>
          <w:color w:val="000000"/>
          <w:szCs w:val="22"/>
        </w:rPr>
        <w:t xml:space="preserve"> (or related field)</w:t>
      </w:r>
    </w:p>
    <w:p w14:paraId="462FCB49" w14:textId="4CC470A9" w:rsidR="001D1BE9" w:rsidRPr="001D1BE9" w:rsidRDefault="001D1BE9" w:rsidP="001D1BE9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 xml:space="preserve">Track record in a </w:t>
      </w:r>
      <w:r w:rsidR="00DC2C56">
        <w:rPr>
          <w:rFonts w:ascii="Arial" w:hAnsi="Arial" w:cs="Arial"/>
          <w:bCs/>
          <w:color w:val="000000"/>
          <w:szCs w:val="22"/>
        </w:rPr>
        <w:t xml:space="preserve">fast paced </w:t>
      </w:r>
      <w:r w:rsidRPr="001D1BE9">
        <w:rPr>
          <w:rFonts w:ascii="Arial" w:hAnsi="Arial" w:cs="Arial"/>
          <w:bCs/>
          <w:color w:val="000000"/>
          <w:szCs w:val="22"/>
        </w:rPr>
        <w:t>research environment</w:t>
      </w:r>
    </w:p>
    <w:p w14:paraId="52146BE2" w14:textId="2889CD53" w:rsidR="00DC2C56" w:rsidRPr="00DC2C56" w:rsidRDefault="001D1BE9" w:rsidP="00B43C56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>Motivated and independent person, dynamic, creative thinker and problem solver</w:t>
      </w:r>
      <w:r w:rsidR="00DC2C56">
        <w:rPr>
          <w:rFonts w:ascii="Arial" w:hAnsi="Arial" w:cs="Arial"/>
          <w:bCs/>
          <w:color w:val="000000"/>
          <w:szCs w:val="22"/>
        </w:rPr>
        <w:t xml:space="preserve"> i</w:t>
      </w:r>
      <w:r w:rsidR="00DC2C56" w:rsidRPr="00DC2C56">
        <w:rPr>
          <w:rFonts w:ascii="Arial" w:hAnsi="Arial" w:cs="Arial"/>
          <w:bCs/>
          <w:color w:val="000000"/>
          <w:szCs w:val="22"/>
        </w:rPr>
        <w:t>nterest</w:t>
      </w:r>
      <w:r w:rsidR="00DC2C56">
        <w:rPr>
          <w:rFonts w:ascii="Arial" w:hAnsi="Arial" w:cs="Arial"/>
          <w:bCs/>
          <w:color w:val="000000"/>
          <w:szCs w:val="22"/>
        </w:rPr>
        <w:t xml:space="preserve">ed in </w:t>
      </w:r>
      <w:r w:rsidR="00B43C56">
        <w:rPr>
          <w:rFonts w:ascii="Arial" w:hAnsi="Arial" w:cs="Arial"/>
          <w:bCs/>
          <w:color w:val="000000"/>
          <w:szCs w:val="22"/>
        </w:rPr>
        <w:t xml:space="preserve">innovation, </w:t>
      </w:r>
      <w:r w:rsidR="00B43C56" w:rsidRPr="00B43C56">
        <w:rPr>
          <w:rFonts w:ascii="Arial" w:hAnsi="Arial" w:cs="Arial"/>
          <w:bCs/>
          <w:color w:val="000000"/>
          <w:szCs w:val="22"/>
        </w:rPr>
        <w:t>entrepreneurship</w:t>
      </w:r>
      <w:r w:rsidR="00B43C56">
        <w:rPr>
          <w:rFonts w:ascii="Arial" w:hAnsi="Arial" w:cs="Arial"/>
          <w:bCs/>
          <w:color w:val="000000"/>
          <w:szCs w:val="22"/>
        </w:rPr>
        <w:t xml:space="preserve"> and</w:t>
      </w:r>
      <w:r w:rsidR="00B43C56" w:rsidRPr="00B43C56">
        <w:rPr>
          <w:rFonts w:ascii="Arial" w:hAnsi="Arial" w:cs="Arial"/>
          <w:bCs/>
          <w:color w:val="000000"/>
          <w:szCs w:val="22"/>
        </w:rPr>
        <w:t xml:space="preserve"> </w:t>
      </w:r>
      <w:r w:rsidR="00DC2C56">
        <w:rPr>
          <w:rFonts w:ascii="Arial" w:hAnsi="Arial" w:cs="Arial"/>
          <w:bCs/>
          <w:color w:val="000000"/>
          <w:szCs w:val="22"/>
        </w:rPr>
        <w:t>translating</w:t>
      </w:r>
      <w:r w:rsidR="00DC2C56" w:rsidRPr="00DC2C56">
        <w:rPr>
          <w:rFonts w:ascii="Arial" w:hAnsi="Arial" w:cs="Arial"/>
          <w:bCs/>
          <w:color w:val="000000"/>
          <w:szCs w:val="22"/>
        </w:rPr>
        <w:t xml:space="preserve"> medical devices to the clinic</w:t>
      </w:r>
    </w:p>
    <w:p w14:paraId="52FE0D28" w14:textId="77777777" w:rsidR="001D1BE9" w:rsidRPr="001D1BE9" w:rsidRDefault="001D1BE9" w:rsidP="001D1BE9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 xml:space="preserve">Clear evidence of good leadership skills and team player </w:t>
      </w:r>
    </w:p>
    <w:p w14:paraId="774B8B26" w14:textId="77777777" w:rsidR="001E0AB0" w:rsidRDefault="001D1BE9" w:rsidP="001D1BE9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>Excellent verbal and written communication skills</w:t>
      </w:r>
    </w:p>
    <w:p w14:paraId="7E0988CC" w14:textId="3A8A2765" w:rsidR="00DC2C56" w:rsidRDefault="00DC2C56" w:rsidP="00DC2C56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>An understanding of medical device development requirements (e.g. compliance with regulatory requirements, generation of intellectual property)</w:t>
      </w:r>
    </w:p>
    <w:p w14:paraId="61162821" w14:textId="04106320" w:rsidR="00F83780" w:rsidRPr="00F83780" w:rsidRDefault="00F83780" w:rsidP="00F83780">
      <w:pPr>
        <w:pStyle w:val="BodyText"/>
        <w:numPr>
          <w:ilvl w:val="0"/>
          <w:numId w:val="5"/>
        </w:numPr>
        <w:shd w:val="clear" w:color="auto" w:fill="FFFFFF"/>
        <w:spacing w:line="168" w:lineRule="atLeast"/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Experience designing and conducting </w:t>
      </w:r>
      <w:r w:rsidRPr="00B43C56">
        <w:rPr>
          <w:rFonts w:ascii="Arial" w:hAnsi="Arial" w:cs="Arial"/>
          <w:bCs/>
          <w:i/>
          <w:color w:val="000000"/>
          <w:szCs w:val="22"/>
        </w:rPr>
        <w:t>in vitro</w:t>
      </w:r>
      <w:r>
        <w:rPr>
          <w:rFonts w:ascii="Arial" w:hAnsi="Arial" w:cs="Arial"/>
          <w:bCs/>
          <w:color w:val="000000"/>
          <w:szCs w:val="22"/>
        </w:rPr>
        <w:t xml:space="preserve"> cell studies</w:t>
      </w:r>
    </w:p>
    <w:p w14:paraId="282625EB" w14:textId="77777777" w:rsid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  <w:u w:val="single"/>
        </w:rPr>
      </w:pPr>
    </w:p>
    <w:p w14:paraId="5A897E9D" w14:textId="77777777" w:rsidR="001E0AB0" w:rsidRP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1E0AB0">
        <w:rPr>
          <w:rFonts w:ascii="Arial" w:hAnsi="Arial" w:cs="Arial"/>
          <w:b/>
          <w:bCs/>
          <w:color w:val="000000"/>
          <w:szCs w:val="22"/>
        </w:rPr>
        <w:t xml:space="preserve">Desirable Requirements: </w:t>
      </w:r>
    </w:p>
    <w:p w14:paraId="62A8B9A1" w14:textId="49CCF95E" w:rsidR="00DC2C56" w:rsidRPr="00DC2C56" w:rsidRDefault="00DC2C56" w:rsidP="00DC2C56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1D1BE9">
        <w:rPr>
          <w:rFonts w:ascii="Arial" w:hAnsi="Arial" w:cs="Arial"/>
          <w:bCs/>
          <w:color w:val="000000"/>
          <w:szCs w:val="22"/>
        </w:rPr>
        <w:t xml:space="preserve">Evidence of expert knowledge in the area of </w:t>
      </w:r>
      <w:r>
        <w:rPr>
          <w:rFonts w:ascii="Arial" w:hAnsi="Arial" w:cs="Arial"/>
          <w:bCs/>
          <w:color w:val="000000"/>
          <w:szCs w:val="22"/>
        </w:rPr>
        <w:t>medical device design, prototyping and testing</w:t>
      </w:r>
    </w:p>
    <w:p w14:paraId="07F32E4A" w14:textId="49969FDA" w:rsidR="009E6C4E" w:rsidRDefault="009E6C4E" w:rsidP="009E6C4E">
      <w:pPr>
        <w:pStyle w:val="BodyText"/>
        <w:numPr>
          <w:ilvl w:val="0"/>
          <w:numId w:val="4"/>
        </w:numPr>
        <w:shd w:val="clear" w:color="auto" w:fill="FFFFFF"/>
        <w:spacing w:line="168" w:lineRule="atLeast"/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Experience </w:t>
      </w:r>
      <w:r w:rsidR="00B43C56">
        <w:rPr>
          <w:rFonts w:ascii="Arial" w:hAnsi="Arial" w:cs="Arial"/>
          <w:bCs/>
          <w:color w:val="000000"/>
          <w:szCs w:val="22"/>
        </w:rPr>
        <w:t xml:space="preserve">designing and </w:t>
      </w:r>
      <w:r>
        <w:rPr>
          <w:rFonts w:ascii="Arial" w:hAnsi="Arial" w:cs="Arial"/>
          <w:bCs/>
          <w:color w:val="000000"/>
          <w:szCs w:val="22"/>
        </w:rPr>
        <w:t>conducting animal studies</w:t>
      </w:r>
    </w:p>
    <w:p w14:paraId="1192F513" w14:textId="77777777" w:rsidR="00C0122B" w:rsidRDefault="00C0122B" w:rsidP="00BF1879">
      <w:pPr>
        <w:shd w:val="clear" w:color="auto" w:fill="FFFFFF"/>
        <w:spacing w:line="168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4DD09D7D" w14:textId="4E689013" w:rsidR="001D7DF8" w:rsidRPr="004806DE" w:rsidRDefault="00BF1879" w:rsidP="00C90688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Salary</w:t>
      </w:r>
      <w:r w:rsidRPr="004806DE">
        <w:rPr>
          <w:rFonts w:ascii="Arial" w:hAnsi="Arial" w:cs="Arial"/>
          <w:color w:val="000000"/>
          <w:szCs w:val="22"/>
        </w:rPr>
        <w:t xml:space="preserve">: </w:t>
      </w:r>
      <w:r w:rsidR="00C90688">
        <w:rPr>
          <w:rFonts w:ascii="Arial" w:hAnsi="Arial" w:cs="Arial"/>
          <w:color w:val="000000"/>
          <w:szCs w:val="22"/>
        </w:rPr>
        <w:t xml:space="preserve">€37,223 - </w:t>
      </w:r>
      <w:r w:rsidR="00F83780">
        <w:rPr>
          <w:rFonts w:ascii="Arial" w:hAnsi="Arial" w:cs="Arial"/>
          <w:color w:val="000000"/>
          <w:szCs w:val="22"/>
        </w:rPr>
        <w:t>€44,266</w:t>
      </w:r>
      <w:r w:rsidR="00C90688">
        <w:rPr>
          <w:rFonts w:ascii="Arial" w:hAnsi="Arial" w:cs="Arial"/>
          <w:color w:val="000000"/>
          <w:szCs w:val="22"/>
        </w:rPr>
        <w:t xml:space="preserve"> per annum (pro rata for shorter contracts)</w:t>
      </w:r>
    </w:p>
    <w:p w14:paraId="5736981B" w14:textId="77777777" w:rsidR="001D7DF8" w:rsidRPr="004806DE" w:rsidRDefault="001D7DF8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64761986" w14:textId="40B7461B" w:rsidR="00BF1879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Start date</w:t>
      </w:r>
      <w:r w:rsidRPr="004806DE">
        <w:rPr>
          <w:rFonts w:ascii="Arial" w:hAnsi="Arial" w:cs="Arial"/>
          <w:color w:val="000000"/>
          <w:szCs w:val="22"/>
        </w:rPr>
        <w:t xml:space="preserve">: </w:t>
      </w:r>
      <w:r w:rsidR="00F83780">
        <w:rPr>
          <w:rFonts w:ascii="Arial" w:hAnsi="Arial" w:cs="Arial"/>
          <w:color w:val="000000"/>
          <w:szCs w:val="22"/>
        </w:rPr>
        <w:t>18</w:t>
      </w:r>
      <w:r w:rsidR="00F83780" w:rsidRPr="00F83780">
        <w:rPr>
          <w:rFonts w:ascii="Arial" w:hAnsi="Arial" w:cs="Arial"/>
          <w:color w:val="000000"/>
          <w:szCs w:val="22"/>
          <w:vertAlign w:val="superscript"/>
        </w:rPr>
        <w:t>th</w:t>
      </w:r>
      <w:r w:rsidR="00F83780">
        <w:rPr>
          <w:rFonts w:ascii="Arial" w:hAnsi="Arial" w:cs="Arial"/>
          <w:color w:val="000000"/>
          <w:szCs w:val="22"/>
        </w:rPr>
        <w:t xml:space="preserve"> August 2019</w:t>
      </w:r>
    </w:p>
    <w:p w14:paraId="21BE2217" w14:textId="77777777" w:rsidR="00163E6A" w:rsidRDefault="00163E6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55E207ED" w14:textId="1195C0EC" w:rsidR="00163E6A" w:rsidRPr="00B43C56" w:rsidRDefault="00163E6A" w:rsidP="00B43C56">
      <w:pPr>
        <w:outlineLvl w:val="0"/>
        <w:rPr>
          <w:rFonts w:ascii="Arial" w:hAnsi="Arial" w:cs="Arial"/>
          <w:sz w:val="22"/>
          <w:szCs w:val="22"/>
        </w:rPr>
      </w:pPr>
      <w:r w:rsidRPr="00163E6A">
        <w:rPr>
          <w:rFonts w:ascii="Arial" w:hAnsi="Arial" w:cs="Arial"/>
          <w:b/>
          <w:sz w:val="22"/>
          <w:szCs w:val="22"/>
        </w:rPr>
        <w:t>Continuing Professional Development/Training</w:t>
      </w:r>
      <w:r>
        <w:rPr>
          <w:rFonts w:ascii="Arial" w:hAnsi="Arial" w:cs="Arial"/>
          <w:sz w:val="22"/>
          <w:szCs w:val="22"/>
        </w:rPr>
        <w:t>:</w:t>
      </w:r>
      <w:r w:rsidR="00B43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Researchers at NUI Galway are encouraged to avail of a range of training and </w:t>
      </w:r>
      <w:r w:rsidR="00BB0294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opportunities </w:t>
      </w:r>
      <w:r w:rsidR="00BB0294">
        <w:rPr>
          <w:rFonts w:ascii="Arial" w:hAnsi="Arial" w:cs="Arial"/>
          <w:sz w:val="22"/>
          <w:szCs w:val="22"/>
        </w:rPr>
        <w:t>designed to support</w:t>
      </w:r>
      <w:r>
        <w:rPr>
          <w:rFonts w:ascii="Arial" w:hAnsi="Arial" w:cs="Arial"/>
          <w:sz w:val="22"/>
          <w:szCs w:val="22"/>
        </w:rPr>
        <w:t xml:space="preserve"> their personal career development</w:t>
      </w:r>
      <w:r w:rsidR="00BB0294">
        <w:rPr>
          <w:rFonts w:ascii="Arial" w:hAnsi="Arial" w:cs="Arial"/>
          <w:sz w:val="22"/>
          <w:szCs w:val="22"/>
        </w:rPr>
        <w:t xml:space="preserve"> plans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5B56EFD4" w14:textId="77777777" w:rsidR="00596B94" w:rsidRDefault="00596B9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72181AF0" w14:textId="68E0C295" w:rsidR="003749BD" w:rsidRPr="00B43C56" w:rsidRDefault="00596B94" w:rsidP="00BF1879">
      <w:pPr>
        <w:pStyle w:val="BodyText"/>
        <w:jc w:val="both"/>
      </w:pPr>
      <w:r>
        <w:rPr>
          <w:rFonts w:ascii="Arial" w:hAnsi="Arial" w:cs="Arial"/>
          <w:color w:val="000000"/>
          <w:szCs w:val="22"/>
          <w:lang w:eastAsia="zh-CN"/>
        </w:rPr>
        <w:t xml:space="preserve">Further information on research and working at NUI Galway is available on </w:t>
      </w:r>
      <w:hyperlink r:id="rId9" w:history="1">
        <w:r w:rsidRPr="00596B94">
          <w:rPr>
            <w:rStyle w:val="Hyperlink"/>
            <w:rFonts w:ascii="Arial" w:hAnsi="Arial" w:cs="Arial"/>
            <w:szCs w:val="22"/>
            <w:lang w:eastAsia="zh-CN"/>
          </w:rPr>
          <w:t>Research at NUI Galway</w:t>
        </w:r>
      </w:hyperlink>
      <w:r w:rsidR="00B43C56">
        <w:t xml:space="preserve">. </w:t>
      </w:r>
      <w:r w:rsidR="003749BD">
        <w:rPr>
          <w:rFonts w:ascii="Arial" w:hAnsi="Arial" w:cs="Arial"/>
          <w:color w:val="auto"/>
          <w:szCs w:val="22"/>
          <w:lang w:eastAsia="zh-CN"/>
        </w:rPr>
        <w:t xml:space="preserve">For information on moving to Ireland please see </w:t>
      </w:r>
      <w:hyperlink r:id="rId10" w:history="1">
        <w:r w:rsidR="003749BD" w:rsidRPr="00AB5024">
          <w:rPr>
            <w:rStyle w:val="Hyperlink"/>
            <w:rFonts w:ascii="Arial" w:hAnsi="Arial" w:cs="Arial"/>
            <w:szCs w:val="22"/>
            <w:lang w:eastAsia="zh-CN"/>
          </w:rPr>
          <w:t>www.euraxess.ie</w:t>
        </w:r>
      </w:hyperlink>
      <w:r w:rsidR="003749BD">
        <w:rPr>
          <w:rFonts w:ascii="Arial" w:hAnsi="Arial" w:cs="Arial"/>
          <w:color w:val="auto"/>
          <w:szCs w:val="22"/>
          <w:lang w:eastAsia="zh-CN"/>
        </w:rPr>
        <w:t xml:space="preserve"> </w:t>
      </w:r>
    </w:p>
    <w:p w14:paraId="34BAB5C4" w14:textId="77777777" w:rsidR="006412EB" w:rsidRDefault="006412EB" w:rsidP="006412EB">
      <w:pPr>
        <w:jc w:val="both"/>
        <w:outlineLvl w:val="0"/>
        <w:rPr>
          <w:rFonts w:ascii="Arial" w:hAnsi="Arial" w:cs="Arial"/>
          <w:sz w:val="22"/>
          <w:szCs w:val="22"/>
          <w:lang w:val="ga-IE"/>
        </w:rPr>
      </w:pPr>
    </w:p>
    <w:p w14:paraId="79DBE7E8" w14:textId="676FE7F0" w:rsidR="00EF7492" w:rsidRPr="004806DE" w:rsidRDefault="006412EB" w:rsidP="006412E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412EB">
        <w:rPr>
          <w:rFonts w:ascii="Arial" w:hAnsi="Arial" w:cs="Arial"/>
          <w:sz w:val="22"/>
          <w:szCs w:val="22"/>
          <w:lang w:val="ga-IE"/>
        </w:rPr>
        <w:t xml:space="preserve">Informal enquiries concerning the post may be made to Dr </w:t>
      </w:r>
      <w:r w:rsidR="00B43C56">
        <w:rPr>
          <w:rFonts w:ascii="Arial" w:hAnsi="Arial" w:cs="Arial"/>
          <w:sz w:val="22"/>
          <w:szCs w:val="22"/>
          <w:lang w:val="ga-IE"/>
        </w:rPr>
        <w:t>Eimear Dolan</w:t>
      </w:r>
      <w:r w:rsidRPr="006412EB">
        <w:rPr>
          <w:rFonts w:ascii="Arial" w:hAnsi="Arial" w:cs="Arial"/>
          <w:sz w:val="22"/>
          <w:szCs w:val="22"/>
          <w:lang w:val="ga-IE"/>
        </w:rPr>
        <w:t xml:space="preserve"> (</w:t>
      </w:r>
      <w:hyperlink r:id="rId11" w:history="1">
        <w:r w:rsidR="00B43C56" w:rsidRPr="00CD12B5">
          <w:rPr>
            <w:rStyle w:val="Hyperlink"/>
            <w:rFonts w:ascii="Arial" w:hAnsi="Arial" w:cs="Arial"/>
            <w:sz w:val="22"/>
            <w:szCs w:val="22"/>
            <w:lang w:val="ga-IE"/>
          </w:rPr>
          <w:t>eimear.dolan@nuigalway.ie</w:t>
        </w:r>
      </w:hyperlink>
      <w:r w:rsidRPr="006412EB">
        <w:rPr>
          <w:rFonts w:ascii="Arial" w:hAnsi="Arial" w:cs="Arial"/>
          <w:sz w:val="22"/>
          <w:szCs w:val="22"/>
          <w:lang w:val="ga-IE"/>
        </w:rPr>
        <w:t>)</w:t>
      </w:r>
      <w:r>
        <w:rPr>
          <w:rFonts w:ascii="Arial" w:hAnsi="Arial" w:cs="Arial"/>
          <w:sz w:val="22"/>
          <w:szCs w:val="22"/>
          <w:lang w:val="ga-IE"/>
        </w:rPr>
        <w:t>.</w:t>
      </w:r>
    </w:p>
    <w:p w14:paraId="045CA8F8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71CAE4F8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To Apply:</w:t>
      </w:r>
    </w:p>
    <w:p w14:paraId="295A4788" w14:textId="3524A7F2" w:rsidR="00BF1879" w:rsidRPr="004806DE" w:rsidRDefault="00BF1879" w:rsidP="00BF18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>to include a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covering letter, CV,</w:t>
      </w:r>
      <w:r w:rsidRPr="004806DE">
        <w:rPr>
          <w:rFonts w:ascii="Arial" w:hAnsi="Arial" w:cs="Arial"/>
          <w:sz w:val="22"/>
          <w:szCs w:val="22"/>
        </w:rPr>
        <w:t xml:space="preserve"> </w:t>
      </w:r>
      <w:r w:rsidRPr="004806DE">
        <w:rPr>
          <w:rFonts w:ascii="Arial" w:hAnsi="Arial" w:cs="Arial"/>
          <w:color w:val="000000"/>
          <w:sz w:val="22"/>
          <w:szCs w:val="22"/>
        </w:rPr>
        <w:t>and the co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 xml:space="preserve">ntact details of three referees should be sent, via e-mail (in word or PDF only) 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to </w:t>
      </w:r>
      <w:r w:rsidR="00B43C56" w:rsidRPr="006412EB">
        <w:rPr>
          <w:rFonts w:ascii="Arial" w:hAnsi="Arial" w:cs="Arial"/>
          <w:sz w:val="22"/>
          <w:szCs w:val="22"/>
          <w:lang w:val="ga-IE"/>
        </w:rPr>
        <w:t xml:space="preserve">Dr </w:t>
      </w:r>
      <w:r w:rsidR="00B43C56">
        <w:rPr>
          <w:rFonts w:ascii="Arial" w:hAnsi="Arial" w:cs="Arial"/>
          <w:sz w:val="22"/>
          <w:szCs w:val="22"/>
          <w:lang w:val="ga-IE"/>
        </w:rPr>
        <w:t>Eimear Dolan</w:t>
      </w:r>
      <w:r w:rsidR="00B43C56" w:rsidRPr="006412EB">
        <w:rPr>
          <w:rFonts w:ascii="Arial" w:hAnsi="Arial" w:cs="Arial"/>
          <w:sz w:val="22"/>
          <w:szCs w:val="22"/>
          <w:lang w:val="ga-IE"/>
        </w:rPr>
        <w:t xml:space="preserve"> (</w:t>
      </w:r>
      <w:hyperlink r:id="rId12" w:history="1">
        <w:r w:rsidR="00B43C56" w:rsidRPr="00CD12B5">
          <w:rPr>
            <w:rStyle w:val="Hyperlink"/>
            <w:rFonts w:ascii="Arial" w:hAnsi="Arial" w:cs="Arial"/>
            <w:sz w:val="22"/>
            <w:szCs w:val="22"/>
            <w:lang w:val="ga-IE"/>
          </w:rPr>
          <w:t>eimear.dolan@nuigalway.ie</w:t>
        </w:r>
      </w:hyperlink>
      <w:r w:rsidR="00B43C56" w:rsidRPr="006412EB">
        <w:rPr>
          <w:rFonts w:ascii="Arial" w:hAnsi="Arial" w:cs="Arial"/>
          <w:sz w:val="22"/>
          <w:szCs w:val="22"/>
          <w:lang w:val="ga-IE"/>
        </w:rPr>
        <w:t>)</w:t>
      </w:r>
      <w:r w:rsidR="00B43C56">
        <w:rPr>
          <w:rFonts w:ascii="Arial" w:hAnsi="Arial" w:cs="Arial"/>
          <w:sz w:val="22"/>
          <w:szCs w:val="22"/>
          <w:lang w:val="ga-IE"/>
        </w:rPr>
        <w:t xml:space="preserve">. 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Please put reference number </w:t>
      </w:r>
      <w:r w:rsidRPr="00C90688">
        <w:rPr>
          <w:rFonts w:ascii="Arial" w:hAnsi="Arial" w:cs="Arial"/>
          <w:b/>
          <w:color w:val="000000"/>
          <w:sz w:val="22"/>
          <w:szCs w:val="22"/>
          <w:u w:val="single"/>
        </w:rPr>
        <w:t>NUIG-</w:t>
      </w:r>
      <w:r w:rsidR="00C90688">
        <w:rPr>
          <w:rFonts w:ascii="Arial" w:hAnsi="Arial" w:cs="Arial"/>
          <w:b/>
          <w:color w:val="000000"/>
          <w:sz w:val="22"/>
          <w:szCs w:val="22"/>
          <w:u w:val="single"/>
        </w:rPr>
        <w:t>122-19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in subject line of e-mail application.</w:t>
      </w:r>
    </w:p>
    <w:p w14:paraId="07770593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7C1D91B8" w14:textId="5F166D17" w:rsidR="00BF1879" w:rsidRDefault="00BF187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 xml:space="preserve">Closing date for receipt of applications is </w:t>
      </w:r>
      <w:r w:rsidR="00506509">
        <w:rPr>
          <w:rFonts w:ascii="Arial" w:hAnsi="Arial" w:cs="Arial"/>
          <w:b/>
          <w:sz w:val="22"/>
          <w:szCs w:val="22"/>
        </w:rPr>
        <w:t>at 5 pm 2</w:t>
      </w:r>
      <w:r w:rsidR="00C90688">
        <w:rPr>
          <w:rFonts w:ascii="Arial" w:hAnsi="Arial" w:cs="Arial"/>
          <w:b/>
          <w:sz w:val="22"/>
          <w:szCs w:val="22"/>
        </w:rPr>
        <w:t>8</w:t>
      </w:r>
      <w:r w:rsidR="00506509" w:rsidRPr="0050650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06509">
        <w:rPr>
          <w:rFonts w:ascii="Arial" w:hAnsi="Arial" w:cs="Arial"/>
          <w:b/>
          <w:sz w:val="22"/>
          <w:szCs w:val="22"/>
        </w:rPr>
        <w:t xml:space="preserve"> June 2019</w:t>
      </w:r>
    </w:p>
    <w:p w14:paraId="156C3E53" w14:textId="77777777" w:rsidR="00447547" w:rsidRDefault="00447547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49FC101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2FBC2ED0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  <w:r>
        <w:rPr>
          <w:rFonts w:ascii="Arial" w:hAnsi="Arial" w:cs="Arial"/>
          <w:sz w:val="22"/>
          <w:szCs w:val="22"/>
          <w:lang w:val="ga-IE"/>
        </w:rPr>
        <w:t>All p</w:t>
      </w:r>
      <w:r w:rsidR="0021286E">
        <w:rPr>
          <w:rFonts w:ascii="Arial" w:hAnsi="Arial" w:cs="Arial"/>
          <w:sz w:val="22"/>
          <w:szCs w:val="22"/>
          <w:lang w:val="ga-IE"/>
        </w:rPr>
        <w:t xml:space="preserve">ositions are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recruited in line with </w:t>
      </w:r>
      <w:r>
        <w:rPr>
          <w:rFonts w:ascii="Arial" w:hAnsi="Arial" w:cs="Arial"/>
          <w:sz w:val="22"/>
          <w:szCs w:val="22"/>
          <w:lang w:val="ga-IE"/>
        </w:rPr>
        <w:t xml:space="preserve">Open, Transparent, Merit (OTM) </w:t>
      </w:r>
      <w:r w:rsidR="0021286E">
        <w:rPr>
          <w:rFonts w:ascii="Arial" w:hAnsi="Arial" w:cs="Arial"/>
          <w:sz w:val="22"/>
          <w:szCs w:val="22"/>
          <w:lang w:val="ga-IE"/>
        </w:rPr>
        <w:t xml:space="preserve">and Competency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based recruitment </w:t>
      </w:r>
    </w:p>
    <w:p w14:paraId="615CA752" w14:textId="77777777" w:rsidR="008F270A" w:rsidRDefault="008F270A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3A8BD2C0" w14:textId="77777777" w:rsidR="00CE6258" w:rsidRDefault="00CE6258" w:rsidP="00CE6258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4806DE">
        <w:rPr>
          <w:rFonts w:ascii="Arial" w:hAnsi="Arial" w:cs="Arial"/>
          <w:sz w:val="22"/>
          <w:szCs w:val="22"/>
          <w:lang w:val="ga-IE"/>
        </w:rPr>
        <w:t>National University of Ireland, Galway is an equal opportunit</w:t>
      </w:r>
      <w:r>
        <w:rPr>
          <w:rFonts w:ascii="Arial" w:hAnsi="Arial" w:cs="Arial"/>
          <w:sz w:val="22"/>
          <w:szCs w:val="22"/>
          <w:lang w:val="ga-IE"/>
        </w:rPr>
        <w:t>ies</w:t>
      </w:r>
      <w:r w:rsidRPr="004806DE">
        <w:rPr>
          <w:rFonts w:ascii="Arial" w:hAnsi="Arial" w:cs="Arial"/>
          <w:sz w:val="22"/>
          <w:szCs w:val="22"/>
          <w:lang w:val="ga-IE"/>
        </w:rPr>
        <w:t xml:space="preserve"> employer.</w:t>
      </w:r>
    </w:p>
    <w:p w14:paraId="2120E10D" w14:textId="77777777" w:rsidR="00CE6258" w:rsidRPr="004806DE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05666646" w14:textId="3DC1FD82" w:rsidR="00D51622" w:rsidRPr="00201DD4" w:rsidRDefault="00C90688" w:rsidP="00201DD4">
      <w:pPr>
        <w:jc w:val="center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562737EC" wp14:editId="39992E74">
            <wp:extent cx="1362075" cy="733425"/>
            <wp:effectExtent l="1905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622" w:rsidRPr="00201DD4" w:rsidSect="00BF1879">
      <w:pgSz w:w="11906" w:h="16838"/>
      <w:pgMar w:top="18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CD05" w14:textId="77777777" w:rsidR="002A7D42" w:rsidRDefault="002A7D42">
      <w:r>
        <w:separator/>
      </w:r>
    </w:p>
  </w:endnote>
  <w:endnote w:type="continuationSeparator" w:id="0">
    <w:p w14:paraId="1482A8B9" w14:textId="77777777" w:rsidR="002A7D42" w:rsidRDefault="002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FCA7" w14:textId="77777777" w:rsidR="002A7D42" w:rsidRDefault="002A7D42">
      <w:r>
        <w:separator/>
      </w:r>
    </w:p>
  </w:footnote>
  <w:footnote w:type="continuationSeparator" w:id="0">
    <w:p w14:paraId="6DC79B85" w14:textId="77777777" w:rsidR="002A7D42" w:rsidRDefault="002A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25"/>
    <w:multiLevelType w:val="hybridMultilevel"/>
    <w:tmpl w:val="C95A2B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5EAC7A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579A9"/>
    <w:multiLevelType w:val="hybridMultilevel"/>
    <w:tmpl w:val="4D9E29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770"/>
    <w:multiLevelType w:val="hybridMultilevel"/>
    <w:tmpl w:val="B1CC8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15C4A"/>
    <w:rsid w:val="00021EE7"/>
    <w:rsid w:val="00023FF6"/>
    <w:rsid w:val="000251E8"/>
    <w:rsid w:val="0002549A"/>
    <w:rsid w:val="000272F5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306F"/>
    <w:rsid w:val="000B6F8E"/>
    <w:rsid w:val="000D295D"/>
    <w:rsid w:val="000D3BDD"/>
    <w:rsid w:val="000D595A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E6A"/>
    <w:rsid w:val="00164D66"/>
    <w:rsid w:val="0016534A"/>
    <w:rsid w:val="00165426"/>
    <w:rsid w:val="00165EB8"/>
    <w:rsid w:val="00166C50"/>
    <w:rsid w:val="00170AEF"/>
    <w:rsid w:val="00170C97"/>
    <w:rsid w:val="0017292D"/>
    <w:rsid w:val="00174A99"/>
    <w:rsid w:val="00176D06"/>
    <w:rsid w:val="00182136"/>
    <w:rsid w:val="00184343"/>
    <w:rsid w:val="00184D5F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1BE9"/>
    <w:rsid w:val="001D5D61"/>
    <w:rsid w:val="001D6751"/>
    <w:rsid w:val="001D7019"/>
    <w:rsid w:val="001D7DF8"/>
    <w:rsid w:val="001E0632"/>
    <w:rsid w:val="001E0AB0"/>
    <w:rsid w:val="001E1ADE"/>
    <w:rsid w:val="001E2135"/>
    <w:rsid w:val="001E23CA"/>
    <w:rsid w:val="001E6AE9"/>
    <w:rsid w:val="001F2BDF"/>
    <w:rsid w:val="001F474D"/>
    <w:rsid w:val="00200A62"/>
    <w:rsid w:val="00200C62"/>
    <w:rsid w:val="002017A9"/>
    <w:rsid w:val="00201DD4"/>
    <w:rsid w:val="002070F2"/>
    <w:rsid w:val="0021286E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5116"/>
    <w:rsid w:val="00247D94"/>
    <w:rsid w:val="00250A8F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A7D42"/>
    <w:rsid w:val="002B30AB"/>
    <w:rsid w:val="002C0E80"/>
    <w:rsid w:val="002C16F7"/>
    <w:rsid w:val="002C1EAD"/>
    <w:rsid w:val="002C342D"/>
    <w:rsid w:val="002D0D80"/>
    <w:rsid w:val="002E0A34"/>
    <w:rsid w:val="002E41B3"/>
    <w:rsid w:val="002E4F06"/>
    <w:rsid w:val="002E6098"/>
    <w:rsid w:val="002F4615"/>
    <w:rsid w:val="00300CE4"/>
    <w:rsid w:val="003013D1"/>
    <w:rsid w:val="0030322A"/>
    <w:rsid w:val="003048A5"/>
    <w:rsid w:val="003052A2"/>
    <w:rsid w:val="00306B0F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6E13"/>
    <w:rsid w:val="003401DD"/>
    <w:rsid w:val="003445D5"/>
    <w:rsid w:val="00344BC4"/>
    <w:rsid w:val="00346256"/>
    <w:rsid w:val="00347FDA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C7E"/>
    <w:rsid w:val="003B117C"/>
    <w:rsid w:val="003B5FEF"/>
    <w:rsid w:val="003C1589"/>
    <w:rsid w:val="003C3296"/>
    <w:rsid w:val="003C39F4"/>
    <w:rsid w:val="003C4332"/>
    <w:rsid w:val="003C4588"/>
    <w:rsid w:val="003C60AD"/>
    <w:rsid w:val="003C6B43"/>
    <w:rsid w:val="003C73F2"/>
    <w:rsid w:val="003D1952"/>
    <w:rsid w:val="003D2FEF"/>
    <w:rsid w:val="003D5449"/>
    <w:rsid w:val="003D6487"/>
    <w:rsid w:val="003E5566"/>
    <w:rsid w:val="003F0172"/>
    <w:rsid w:val="003F098C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547"/>
    <w:rsid w:val="00447CBF"/>
    <w:rsid w:val="004510CE"/>
    <w:rsid w:val="00456173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2445"/>
    <w:rsid w:val="004A43C5"/>
    <w:rsid w:val="004A4A66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06509"/>
    <w:rsid w:val="00512620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3EF5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D6552"/>
    <w:rsid w:val="005F1333"/>
    <w:rsid w:val="005F17CE"/>
    <w:rsid w:val="005F24B5"/>
    <w:rsid w:val="005F3097"/>
    <w:rsid w:val="005F39EA"/>
    <w:rsid w:val="005F6AEF"/>
    <w:rsid w:val="005F7CD5"/>
    <w:rsid w:val="00600708"/>
    <w:rsid w:val="00601935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12EB"/>
    <w:rsid w:val="006472A0"/>
    <w:rsid w:val="00647470"/>
    <w:rsid w:val="006516E3"/>
    <w:rsid w:val="006524F1"/>
    <w:rsid w:val="00657A1E"/>
    <w:rsid w:val="00660276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2217"/>
    <w:rsid w:val="006A2B8D"/>
    <w:rsid w:val="006A685C"/>
    <w:rsid w:val="006B16A6"/>
    <w:rsid w:val="006B6625"/>
    <w:rsid w:val="006B6DCC"/>
    <w:rsid w:val="006B71ED"/>
    <w:rsid w:val="006C0418"/>
    <w:rsid w:val="006C0885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2642"/>
    <w:rsid w:val="007130D8"/>
    <w:rsid w:val="0071339A"/>
    <w:rsid w:val="007153AD"/>
    <w:rsid w:val="00720816"/>
    <w:rsid w:val="00721981"/>
    <w:rsid w:val="00722245"/>
    <w:rsid w:val="007242CC"/>
    <w:rsid w:val="007341E9"/>
    <w:rsid w:val="0073755E"/>
    <w:rsid w:val="00744432"/>
    <w:rsid w:val="00746B7A"/>
    <w:rsid w:val="007500F3"/>
    <w:rsid w:val="00752A0C"/>
    <w:rsid w:val="00755951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42AC"/>
    <w:rsid w:val="00814B19"/>
    <w:rsid w:val="00815C75"/>
    <w:rsid w:val="00817184"/>
    <w:rsid w:val="00821190"/>
    <w:rsid w:val="008227AB"/>
    <w:rsid w:val="00824820"/>
    <w:rsid w:val="00843784"/>
    <w:rsid w:val="00846FE8"/>
    <w:rsid w:val="008517FC"/>
    <w:rsid w:val="008531D3"/>
    <w:rsid w:val="0085674E"/>
    <w:rsid w:val="00856A2B"/>
    <w:rsid w:val="00857221"/>
    <w:rsid w:val="00861D0E"/>
    <w:rsid w:val="00862717"/>
    <w:rsid w:val="0086440E"/>
    <w:rsid w:val="00864AF2"/>
    <w:rsid w:val="008735B4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6E7D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F0EA1"/>
    <w:rsid w:val="008F270A"/>
    <w:rsid w:val="008F33E3"/>
    <w:rsid w:val="008F3D7C"/>
    <w:rsid w:val="008F4407"/>
    <w:rsid w:val="008F6324"/>
    <w:rsid w:val="00904B08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5DC7"/>
    <w:rsid w:val="009538DF"/>
    <w:rsid w:val="009624D1"/>
    <w:rsid w:val="0096452C"/>
    <w:rsid w:val="00965FC6"/>
    <w:rsid w:val="009678A3"/>
    <w:rsid w:val="00967A37"/>
    <w:rsid w:val="00971F88"/>
    <w:rsid w:val="00977373"/>
    <w:rsid w:val="00991C23"/>
    <w:rsid w:val="00993C40"/>
    <w:rsid w:val="009943C4"/>
    <w:rsid w:val="00994BD3"/>
    <w:rsid w:val="009951F9"/>
    <w:rsid w:val="009957B4"/>
    <w:rsid w:val="009969A2"/>
    <w:rsid w:val="009A1E90"/>
    <w:rsid w:val="009A46F2"/>
    <w:rsid w:val="009A4FD1"/>
    <w:rsid w:val="009A548C"/>
    <w:rsid w:val="009A6FB2"/>
    <w:rsid w:val="009B70CE"/>
    <w:rsid w:val="009C0243"/>
    <w:rsid w:val="009C284E"/>
    <w:rsid w:val="009C38C7"/>
    <w:rsid w:val="009C68DC"/>
    <w:rsid w:val="009D0D29"/>
    <w:rsid w:val="009D0D49"/>
    <w:rsid w:val="009E5610"/>
    <w:rsid w:val="009E6C4E"/>
    <w:rsid w:val="009E7C12"/>
    <w:rsid w:val="009F4E56"/>
    <w:rsid w:val="009F7614"/>
    <w:rsid w:val="00A00536"/>
    <w:rsid w:val="00A00FA9"/>
    <w:rsid w:val="00A010DF"/>
    <w:rsid w:val="00A04AFF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86C11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35D34"/>
    <w:rsid w:val="00B428D1"/>
    <w:rsid w:val="00B43C56"/>
    <w:rsid w:val="00B45A56"/>
    <w:rsid w:val="00B46338"/>
    <w:rsid w:val="00B475CE"/>
    <w:rsid w:val="00B50AEE"/>
    <w:rsid w:val="00B555B8"/>
    <w:rsid w:val="00B55939"/>
    <w:rsid w:val="00B57FFB"/>
    <w:rsid w:val="00B60F7D"/>
    <w:rsid w:val="00B62319"/>
    <w:rsid w:val="00B62D4E"/>
    <w:rsid w:val="00B63ED5"/>
    <w:rsid w:val="00B64FC0"/>
    <w:rsid w:val="00B66A5F"/>
    <w:rsid w:val="00B7326B"/>
    <w:rsid w:val="00B76F33"/>
    <w:rsid w:val="00B8016C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294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7995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0688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5329"/>
    <w:rsid w:val="00CE538D"/>
    <w:rsid w:val="00CE5C50"/>
    <w:rsid w:val="00CE5D6D"/>
    <w:rsid w:val="00CE604A"/>
    <w:rsid w:val="00CE6258"/>
    <w:rsid w:val="00CE68C3"/>
    <w:rsid w:val="00CE73F1"/>
    <w:rsid w:val="00CE7B63"/>
    <w:rsid w:val="00CF0DDB"/>
    <w:rsid w:val="00CF17CA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5F6E"/>
    <w:rsid w:val="00D679BE"/>
    <w:rsid w:val="00D70647"/>
    <w:rsid w:val="00D72A64"/>
    <w:rsid w:val="00D7477F"/>
    <w:rsid w:val="00D842EE"/>
    <w:rsid w:val="00D843F3"/>
    <w:rsid w:val="00D871FB"/>
    <w:rsid w:val="00D9685A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C2C56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14EA5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3780"/>
    <w:rsid w:val="00F84B90"/>
    <w:rsid w:val="00F85D35"/>
    <w:rsid w:val="00F95298"/>
    <w:rsid w:val="00FA14C3"/>
    <w:rsid w:val="00FB12EF"/>
    <w:rsid w:val="00FB1C70"/>
    <w:rsid w:val="00FB325B"/>
    <w:rsid w:val="00FB3487"/>
    <w:rsid w:val="00FB3F91"/>
    <w:rsid w:val="00FC219B"/>
    <w:rsid w:val="00FC27C4"/>
    <w:rsid w:val="00FC5093"/>
    <w:rsid w:val="00FD0896"/>
    <w:rsid w:val="00FD2841"/>
    <w:rsid w:val="00FD531D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5A9B"/>
  <w15:docId w15:val="{E1B3553E-61AB-4F33-8FE0-1C7C7C2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1E0A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2E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43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784"/>
    <w:rPr>
      <w:rFonts w:eastAsia="SimSun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3784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mear.dolan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mear.dolan@nuigalway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axes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igalway.ie/our-re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4741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Treacy, Fiona</cp:lastModifiedBy>
  <cp:revision>5</cp:revision>
  <cp:lastPrinted>2012-01-19T09:41:00Z</cp:lastPrinted>
  <dcterms:created xsi:type="dcterms:W3CDTF">2019-06-13T08:54:00Z</dcterms:created>
  <dcterms:modified xsi:type="dcterms:W3CDTF">2019-06-14T10:51:00Z</dcterms:modified>
</cp:coreProperties>
</file>